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86291" w14:textId="77777777" w:rsidR="00BC1B3D" w:rsidRDefault="00B86E66" w:rsidP="00BC1B3D">
      <w:pPr>
        <w:pStyle w:val="Heading6"/>
        <w:ind w:right="850"/>
        <w:jc w:val="left"/>
        <w:rPr>
          <w:rFonts w:ascii="Arial" w:hAnsi="Arial" w:cs="Arial"/>
          <w:lang w:val="en-US"/>
        </w:rPr>
      </w:pPr>
      <w:bookmarkStart w:id="0" w:name="_Toc220507714"/>
      <w:r w:rsidRPr="008F6380">
        <w:rPr>
          <w:rFonts w:ascii="Arial" w:hAnsi="Arial" w:cs="Arial"/>
          <w:noProof/>
        </w:rPr>
        <w:drawing>
          <wp:inline distT="0" distB="0" distL="0" distR="0" wp14:anchorId="51B4FABA" wp14:editId="270397A0">
            <wp:extent cx="1567815" cy="474980"/>
            <wp:effectExtent l="0" t="0" r="0" b="0"/>
            <wp:docPr id="3" name="Image 3" descr="J:\05-communication\01-corporate_image\06-logos\01-EPEX SPOT\EPEX SPOT Logo 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05-communication\01-corporate_image\06-logos\01-EPEX SPOT\EPEX SPOT Logo color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47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82842">
        <w:rPr>
          <w:rFonts w:cs="Arial"/>
          <w:noProof/>
        </w:rPr>
        <w:drawing>
          <wp:anchor distT="0" distB="0" distL="114300" distR="114300" simplePos="0" relativeHeight="251658240" behindDoc="0" locked="0" layoutInCell="1" allowOverlap="1" wp14:anchorId="4FDC97BC" wp14:editId="5CB5F37E">
            <wp:simplePos x="2466975" y="1047750"/>
            <wp:positionH relativeFrom="margin">
              <wp:align>right</wp:align>
            </wp:positionH>
            <wp:positionV relativeFrom="margin">
              <wp:align>top</wp:align>
            </wp:positionV>
            <wp:extent cx="1195070" cy="64643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3DA0D65" w14:textId="04AE1CBA" w:rsidR="00002370" w:rsidRPr="00BC1B3D" w:rsidRDefault="00002370" w:rsidP="00BC1B3D">
      <w:pPr>
        <w:pStyle w:val="Heading6"/>
        <w:ind w:right="850"/>
        <w:jc w:val="center"/>
        <w:rPr>
          <w:rFonts w:ascii="Arial" w:hAnsi="Arial" w:cs="Arial"/>
          <w:lang w:val="en-US"/>
        </w:rPr>
      </w:pPr>
      <w:r w:rsidRPr="00BC1B3D">
        <w:rPr>
          <w:rFonts w:ascii="Arial" w:hAnsi="Arial" w:cs="Arial"/>
          <w:sz w:val="36"/>
          <w:szCs w:val="36"/>
          <w:lang w:val="en-US"/>
        </w:rPr>
        <w:t xml:space="preserve">Amendment to the </w:t>
      </w:r>
      <w:r w:rsidR="00B86E66" w:rsidRPr="00BC1B3D">
        <w:rPr>
          <w:rFonts w:ascii="Arial" w:hAnsi="Arial" w:cs="Arial"/>
          <w:sz w:val="36"/>
          <w:szCs w:val="36"/>
          <w:lang w:val="en-US"/>
        </w:rPr>
        <w:t>Direct Member</w:t>
      </w:r>
      <w:r w:rsidR="00B86E66" w:rsidRPr="00BC1B3D">
        <w:rPr>
          <w:rFonts w:ascii="Arial" w:hAnsi="Arial" w:cs="Arial"/>
          <w:sz w:val="36"/>
          <w:szCs w:val="36"/>
          <w:lang w:val="en-US"/>
        </w:rPr>
        <w:br/>
      </w:r>
      <w:r w:rsidR="007C56F7" w:rsidRPr="00BC1B3D">
        <w:rPr>
          <w:rFonts w:ascii="Arial" w:hAnsi="Arial" w:cs="Arial"/>
          <w:sz w:val="36"/>
          <w:szCs w:val="36"/>
          <w:lang w:val="en-US"/>
        </w:rPr>
        <w:t>Trading Agreement</w:t>
      </w:r>
      <w:r w:rsidR="005E3717">
        <w:rPr>
          <w:rFonts w:ascii="Arial" w:hAnsi="Arial" w:cs="Arial"/>
          <w:sz w:val="36"/>
          <w:szCs w:val="36"/>
          <w:lang w:val="en-US"/>
        </w:rPr>
        <w:br/>
      </w:r>
      <w:r w:rsidR="00CB536F">
        <w:rPr>
          <w:rFonts w:ascii="Arial" w:hAnsi="Arial" w:cs="Arial"/>
          <w:sz w:val="36"/>
          <w:szCs w:val="36"/>
          <w:lang w:val="en-US"/>
        </w:rPr>
        <w:t xml:space="preserve"> </w:t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5"/>
        <w:gridCol w:w="5300"/>
      </w:tblGrid>
      <w:tr w:rsidR="00002370" w:rsidRPr="00F651BD" w14:paraId="42D0CAA1" w14:textId="77777777" w:rsidTr="005E3717">
        <w:trPr>
          <w:jc w:val="center"/>
        </w:trPr>
        <w:tc>
          <w:tcPr>
            <w:tcW w:w="3595" w:type="dxa"/>
            <w:tcBorders>
              <w:bottom w:val="single" w:sz="4" w:space="0" w:color="auto"/>
            </w:tcBorders>
            <w:vAlign w:val="bottom"/>
          </w:tcPr>
          <w:p w14:paraId="6F40C8C9" w14:textId="77777777" w:rsidR="00002370" w:rsidRPr="00B86E66" w:rsidRDefault="00B67457" w:rsidP="008A6379">
            <w:pPr>
              <w:pStyle w:val="Heading1"/>
              <w:ind w:right="-116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6E66">
              <w:rPr>
                <w:b w:val="0"/>
                <w:sz w:val="20"/>
                <w:szCs w:val="20"/>
                <w:lang w:val="en-US"/>
              </w:rPr>
              <w:t>Exchange</w:t>
            </w:r>
            <w:r w:rsidR="00002370" w:rsidRPr="00B86E66">
              <w:rPr>
                <w:b w:val="0"/>
                <w:sz w:val="20"/>
                <w:szCs w:val="20"/>
                <w:lang w:val="en-US"/>
              </w:rPr>
              <w:t xml:space="preserve"> Member</w:t>
            </w:r>
          </w:p>
        </w:tc>
        <w:sdt>
          <w:sdtPr>
            <w:rPr>
              <w:b w:val="0"/>
              <w:sz w:val="20"/>
              <w:szCs w:val="20"/>
              <w:lang w:val="en-US"/>
            </w:rPr>
            <w:alias w:val="Company name (Exchange Member)"/>
            <w:tag w:val="Company name (Exchange Member)"/>
            <w:id w:val="-1494020189"/>
            <w:placeholder>
              <w:docPart w:val="3451697189574E6E99E3DBF6A2A8FCF8"/>
            </w:placeholder>
            <w15:color w:val="FF0000"/>
            <w:text/>
          </w:sdtPr>
          <w:sdtEndPr/>
          <w:sdtContent>
            <w:tc>
              <w:tcPr>
                <w:tcW w:w="5300" w:type="dxa"/>
                <w:tcBorders>
                  <w:bottom w:val="single" w:sz="4" w:space="0" w:color="auto"/>
                </w:tcBorders>
                <w:vAlign w:val="bottom"/>
              </w:tcPr>
              <w:p w14:paraId="2363B2D8" w14:textId="3B42C3A1" w:rsidR="00002370" w:rsidRPr="00B86E66" w:rsidRDefault="00800636" w:rsidP="004F77B3">
                <w:pPr>
                  <w:pStyle w:val="Heading1"/>
                  <w:ind w:right="-116"/>
                  <w:jc w:val="left"/>
                  <w:rPr>
                    <w:b w:val="0"/>
                    <w:sz w:val="20"/>
                    <w:szCs w:val="20"/>
                    <w:lang w:val="en-US"/>
                  </w:rPr>
                </w:pPr>
                <w:r>
                  <w:rPr>
                    <w:b w:val="0"/>
                    <w:sz w:val="20"/>
                    <w:szCs w:val="20"/>
                    <w:lang w:val="en-US"/>
                  </w:rPr>
                  <w:t xml:space="preserve">   </w:t>
                </w:r>
              </w:p>
            </w:tc>
          </w:sdtContent>
        </w:sdt>
      </w:tr>
      <w:tr w:rsidR="00B67457" w:rsidRPr="00800636" w14:paraId="7DF95F11" w14:textId="77777777" w:rsidTr="005E3717">
        <w:trPr>
          <w:trHeight w:val="80"/>
          <w:jc w:val="center"/>
        </w:trPr>
        <w:tc>
          <w:tcPr>
            <w:tcW w:w="3595" w:type="dxa"/>
            <w:tcBorders>
              <w:top w:val="single" w:sz="4" w:space="0" w:color="auto"/>
            </w:tcBorders>
            <w:vAlign w:val="bottom"/>
          </w:tcPr>
          <w:p w14:paraId="5EFA6B3D" w14:textId="333AC6C9" w:rsidR="00B67457" w:rsidRPr="00B86E66" w:rsidRDefault="00B67457" w:rsidP="00466C64">
            <w:pPr>
              <w:pStyle w:val="Heading1"/>
              <w:ind w:right="-116"/>
              <w:jc w:val="left"/>
              <w:rPr>
                <w:b w:val="0"/>
                <w:sz w:val="20"/>
                <w:szCs w:val="20"/>
                <w:lang w:val="en-US"/>
              </w:rPr>
            </w:pPr>
            <w:r w:rsidRPr="00B86E66">
              <w:rPr>
                <w:b w:val="0"/>
                <w:sz w:val="20"/>
                <w:szCs w:val="20"/>
                <w:lang w:val="en-US"/>
              </w:rPr>
              <w:t xml:space="preserve">Date of </w:t>
            </w:r>
            <w:r w:rsidR="00294F9A">
              <w:rPr>
                <w:b w:val="0"/>
                <w:sz w:val="20"/>
                <w:szCs w:val="20"/>
                <w:lang w:val="en-US"/>
              </w:rPr>
              <w:t xml:space="preserve">initial </w:t>
            </w:r>
            <w:r w:rsidR="00466C64">
              <w:rPr>
                <w:b w:val="0"/>
                <w:sz w:val="20"/>
                <w:szCs w:val="20"/>
                <w:lang w:val="en-US"/>
              </w:rPr>
              <w:t xml:space="preserve">Direct Member Trading </w:t>
            </w:r>
            <w:r w:rsidR="00294F9A">
              <w:rPr>
                <w:b w:val="0"/>
                <w:sz w:val="20"/>
                <w:szCs w:val="20"/>
                <w:lang w:val="en-US"/>
              </w:rPr>
              <w:t>A</w:t>
            </w:r>
            <w:r w:rsidRPr="00B86E66">
              <w:rPr>
                <w:b w:val="0"/>
                <w:sz w:val="20"/>
                <w:szCs w:val="20"/>
                <w:lang w:val="en-US"/>
              </w:rPr>
              <w:t>greement</w:t>
            </w:r>
            <w:r w:rsidR="00466C64">
              <w:rPr>
                <w:b w:val="0"/>
                <w:sz w:val="20"/>
                <w:szCs w:val="20"/>
                <w:lang w:val="en-US"/>
              </w:rPr>
              <w:t xml:space="preserve"> (“</w:t>
            </w:r>
            <w:r w:rsidR="00466C64" w:rsidRPr="00E26D05">
              <w:rPr>
                <w:bCs w:val="0"/>
                <w:sz w:val="20"/>
                <w:szCs w:val="20"/>
                <w:lang w:val="en-US"/>
              </w:rPr>
              <w:t>Initial Agreement</w:t>
            </w:r>
            <w:r w:rsidR="00466C64">
              <w:rPr>
                <w:b w:val="0"/>
                <w:sz w:val="20"/>
                <w:szCs w:val="20"/>
                <w:lang w:val="en-US"/>
              </w:rPr>
              <w:t>”)</w:t>
            </w:r>
          </w:p>
        </w:tc>
        <w:sdt>
          <w:sdtPr>
            <w:rPr>
              <w:b w:val="0"/>
              <w:sz w:val="20"/>
              <w:szCs w:val="20"/>
              <w:lang w:val="en-US"/>
            </w:rPr>
            <w:alias w:val="Trading Agreement signed this date"/>
            <w:tag w:val="Trading Agreement signed this date"/>
            <w:id w:val="1538315664"/>
            <w:placeholder>
              <w:docPart w:val="DefaultPlaceholder_-1854013438"/>
            </w:placeholder>
            <w15:color w:val="FF0000"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5300" w:type="dxa"/>
                <w:tcBorders>
                  <w:top w:val="single" w:sz="4" w:space="0" w:color="auto"/>
                </w:tcBorders>
                <w:vAlign w:val="bottom"/>
              </w:tcPr>
              <w:p w14:paraId="47F0DA74" w14:textId="09AFEC6E" w:rsidR="00B67457" w:rsidRPr="00B86E66" w:rsidRDefault="00800636" w:rsidP="008A6379">
                <w:pPr>
                  <w:pStyle w:val="Heading1"/>
                  <w:ind w:right="-116"/>
                  <w:jc w:val="left"/>
                  <w:rPr>
                    <w:b w:val="0"/>
                    <w:sz w:val="20"/>
                    <w:szCs w:val="20"/>
                    <w:lang w:val="en-US"/>
                  </w:rPr>
                </w:pPr>
                <w:r>
                  <w:rPr>
                    <w:b w:val="0"/>
                    <w:sz w:val="20"/>
                    <w:szCs w:val="20"/>
                    <w:lang w:val="en-US"/>
                  </w:rPr>
                  <w:t xml:space="preserve">   </w:t>
                </w:r>
              </w:p>
            </w:tc>
          </w:sdtContent>
        </w:sdt>
      </w:tr>
      <w:bookmarkEnd w:id="0"/>
    </w:tbl>
    <w:p w14:paraId="0278DEE7" w14:textId="77777777" w:rsidR="00C652B0" w:rsidRDefault="00C652B0" w:rsidP="0061580F">
      <w:pPr>
        <w:ind w:right="850"/>
        <w:rPr>
          <w:rFonts w:cs="Arial"/>
          <w:lang w:val="en-US"/>
        </w:rPr>
      </w:pPr>
    </w:p>
    <w:p w14:paraId="6C807DA2" w14:textId="77777777" w:rsidR="00C20D31" w:rsidRDefault="00C20D31" w:rsidP="0061580F">
      <w:pPr>
        <w:ind w:right="850"/>
        <w:rPr>
          <w:rFonts w:cs="Arial"/>
          <w:lang w:val="en-US"/>
        </w:rPr>
      </w:pPr>
    </w:p>
    <w:p w14:paraId="62C10197" w14:textId="2A0DBFB6" w:rsidR="00C20D31" w:rsidRPr="00B86E66" w:rsidRDefault="00C20D31" w:rsidP="0061580F">
      <w:pPr>
        <w:ind w:right="850"/>
        <w:rPr>
          <w:rFonts w:cs="Arial"/>
          <w:lang w:val="en-US"/>
        </w:rPr>
        <w:sectPr w:rsidR="00C20D31" w:rsidRPr="00B86E66" w:rsidSect="006B41CF">
          <w:headerReference w:type="default" r:id="rId13"/>
          <w:footerReference w:type="even" r:id="rId14"/>
          <w:footerReference w:type="default" r:id="rId15"/>
          <w:pgSz w:w="11906" w:h="16838"/>
          <w:pgMar w:top="993" w:right="1417" w:bottom="1417" w:left="1417" w:header="708" w:footer="708" w:gutter="0"/>
          <w:cols w:sep="1" w:space="708"/>
          <w:docGrid w:linePitch="360"/>
        </w:sectPr>
      </w:pPr>
    </w:p>
    <w:tbl>
      <w:tblPr>
        <w:tblW w:w="9830" w:type="dxa"/>
        <w:tblInd w:w="-284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0"/>
      </w:tblGrid>
      <w:tr w:rsidR="002E32AB" w:rsidRPr="001245F3" w14:paraId="38BCB8AC" w14:textId="77777777" w:rsidTr="00E26D05">
        <w:tc>
          <w:tcPr>
            <w:tcW w:w="9830" w:type="dxa"/>
          </w:tcPr>
          <w:p w14:paraId="038A0107" w14:textId="5C7CB137" w:rsidR="00B67457" w:rsidRPr="00C20D31" w:rsidRDefault="0061580F" w:rsidP="00C20D31">
            <w:pPr>
              <w:spacing w:line="276" w:lineRule="auto"/>
              <w:ind w:right="425"/>
              <w:rPr>
                <w:rFonts w:cs="Arial"/>
                <w:bCs/>
                <w:color w:val="000000" w:themeColor="text1"/>
                <w:szCs w:val="20"/>
                <w:lang w:val="en-GB"/>
              </w:rPr>
            </w:pPr>
            <w:bookmarkStart w:id="1" w:name="_Toc221090781"/>
            <w:r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 xml:space="preserve">Pursuant to Article </w:t>
            </w:r>
            <w:r w:rsidR="00E5312D"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>4.2</w:t>
            </w:r>
            <w:r w:rsidR="00C40C41"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 xml:space="preserve"> of the </w:t>
            </w:r>
            <w:r w:rsidR="00E5312D"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>EPEX SPOT Exchange Rules</w:t>
            </w:r>
            <w:r w:rsidR="007B3D8D">
              <w:rPr>
                <w:rFonts w:cs="Arial"/>
                <w:bCs/>
                <w:color w:val="000000" w:themeColor="text1"/>
                <w:szCs w:val="20"/>
                <w:lang w:val="en-GB"/>
              </w:rPr>
              <w:t xml:space="preserve">, </w:t>
            </w:r>
            <w:r w:rsidR="00E5312D"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 xml:space="preserve"> </w:t>
            </w:r>
            <w:r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 xml:space="preserve">the Exchange Member applies to be authorized to access trading </w:t>
            </w:r>
            <w:r w:rsidR="00E84FB5" w:rsidRPr="002E32AB">
              <w:rPr>
                <w:rFonts w:cs="Arial"/>
                <w:bCs/>
                <w:color w:val="000000" w:themeColor="text1"/>
                <w:szCs w:val="20"/>
                <w:lang w:val="en-GB"/>
              </w:rPr>
              <w:t>for the following additional categories of contracts</w:t>
            </w:r>
            <w:r w:rsidR="00C20D31" w:rsidRPr="00C20D31">
              <w:rPr>
                <w:lang w:val="en-US"/>
              </w:rPr>
              <w:t>.</w:t>
            </w:r>
            <w:r w:rsidR="002725DA">
              <w:rPr>
                <w:lang w:val="en-US"/>
              </w:rPr>
              <w:t xml:space="preserve"> </w:t>
            </w:r>
            <w:r w:rsidR="00C20D31" w:rsidRPr="00C20D31">
              <w:rPr>
                <w:rFonts w:cs="Arial"/>
                <w:bCs/>
                <w:szCs w:val="20"/>
                <w:lang w:val="en-GB"/>
              </w:rPr>
              <w:t xml:space="preserve">Please </w:t>
            </w:r>
            <w:r w:rsidR="00630891">
              <w:rPr>
                <w:rFonts w:cs="Arial"/>
                <w:bCs/>
                <w:szCs w:val="20"/>
                <w:lang w:val="en-GB"/>
              </w:rPr>
              <w:t>select</w:t>
            </w:r>
            <w:r w:rsidR="00630891" w:rsidRPr="00C20D31">
              <w:rPr>
                <w:rFonts w:cs="Arial"/>
                <w:bCs/>
                <w:szCs w:val="20"/>
                <w:lang w:val="en-GB"/>
              </w:rPr>
              <w:t xml:space="preserve"> </w:t>
            </w:r>
            <w:r w:rsidR="00C20D31" w:rsidRPr="00C20D31">
              <w:rPr>
                <w:rFonts w:cs="Arial"/>
                <w:bCs/>
                <w:szCs w:val="20"/>
                <w:lang w:val="en-GB"/>
              </w:rPr>
              <w:t xml:space="preserve">only the </w:t>
            </w:r>
            <w:r w:rsidR="00C20D31" w:rsidRPr="00C20D31">
              <w:rPr>
                <w:rFonts w:cs="Arial"/>
                <w:bCs/>
                <w:szCs w:val="20"/>
                <w:u w:val="single"/>
                <w:lang w:val="en-GB"/>
              </w:rPr>
              <w:t>additional</w:t>
            </w:r>
            <w:r w:rsidR="00C20D31" w:rsidRPr="00C20D31">
              <w:rPr>
                <w:rFonts w:cs="Arial"/>
                <w:bCs/>
                <w:szCs w:val="20"/>
                <w:lang w:val="en-GB"/>
              </w:rPr>
              <w:t xml:space="preserve"> categories of contracts in the table</w:t>
            </w:r>
            <w:r w:rsidR="007B3D8D">
              <w:rPr>
                <w:rStyle w:val="FootnoteReference"/>
                <w:rFonts w:cs="Arial"/>
                <w:bCs/>
                <w:szCs w:val="20"/>
                <w:lang w:val="en-GB"/>
              </w:rPr>
              <w:footnoteReference w:id="2"/>
            </w:r>
            <w:r w:rsidR="00C20D31" w:rsidRPr="00C20D31">
              <w:rPr>
                <w:rFonts w:cs="Arial"/>
                <w:bCs/>
                <w:szCs w:val="20"/>
                <w:lang w:val="en-GB"/>
              </w:rPr>
              <w:t>:</w:t>
            </w:r>
          </w:p>
          <w:p w14:paraId="60561513" w14:textId="77777777" w:rsidR="008A6379" w:rsidRPr="002E32AB" w:rsidRDefault="008A6379" w:rsidP="00E26D05">
            <w:pPr>
              <w:ind w:left="218" w:right="850"/>
              <w:rPr>
                <w:rFonts w:cs="Arial"/>
                <w:color w:val="000000" w:themeColor="text1"/>
                <w:lang w:val="en-GB"/>
              </w:rPr>
            </w:pPr>
          </w:p>
          <w:p w14:paraId="654C864A" w14:textId="25A43EC4" w:rsidR="002F0BAE" w:rsidRDefault="002F0BAE" w:rsidP="008A6379">
            <w:pPr>
              <w:ind w:right="850"/>
              <w:rPr>
                <w:rFonts w:cs="Arial"/>
                <w:color w:val="000000" w:themeColor="text1"/>
                <w:lang w:val="en-GB"/>
              </w:rPr>
            </w:pPr>
          </w:p>
          <w:tbl>
            <w:tblPr>
              <w:tblW w:w="9386" w:type="dxa"/>
              <w:tblLook w:val="04A0" w:firstRow="1" w:lastRow="0" w:firstColumn="1" w:lastColumn="0" w:noHBand="0" w:noVBand="1"/>
            </w:tblPr>
            <w:tblGrid>
              <w:gridCol w:w="418"/>
              <w:gridCol w:w="2589"/>
              <w:gridCol w:w="283"/>
              <w:gridCol w:w="77"/>
              <w:gridCol w:w="349"/>
              <w:gridCol w:w="2409"/>
              <w:gridCol w:w="426"/>
              <w:gridCol w:w="2835"/>
            </w:tblGrid>
            <w:tr w:rsidR="00C20D31" w:rsidRPr="00722EFA" w14:paraId="5B7FED87" w14:textId="77777777" w:rsidTr="00A27DC7">
              <w:trPr>
                <w:trHeight w:val="587"/>
              </w:trPr>
              <w:tc>
                <w:tcPr>
                  <w:tcW w:w="30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17BED9" w14:textId="77777777" w:rsidR="00C20D31" w:rsidRPr="003C0DCC" w:rsidRDefault="00C20D31" w:rsidP="00C20D31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 xml:space="preserve">Power </w:t>
                  </w:r>
                  <w:r w:rsidRPr="003C0DCC"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>Day-Ahead</w:t>
                  </w:r>
                </w:p>
              </w:tc>
              <w:tc>
                <w:tcPr>
                  <w:tcW w:w="283" w:type="dxa"/>
                  <w:tcBorders>
                    <w:left w:val="nil"/>
                    <w:right w:val="single" w:sz="4" w:space="0" w:color="auto"/>
                  </w:tcBorders>
                </w:tcPr>
                <w:p w14:paraId="5C016232" w14:textId="77777777" w:rsidR="00C20D31" w:rsidRPr="003C0DCC" w:rsidRDefault="00C20D31" w:rsidP="00C20D31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</w:pPr>
                </w:p>
              </w:tc>
              <w:tc>
                <w:tcPr>
                  <w:tcW w:w="609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21106D" w14:textId="77777777" w:rsidR="00C20D31" w:rsidRPr="003C0DCC" w:rsidRDefault="00C20D31" w:rsidP="00C20D31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 xml:space="preserve">Power </w:t>
                  </w:r>
                  <w:r w:rsidRPr="003C0DCC"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>Intraday</w:t>
                  </w:r>
                </w:p>
              </w:tc>
            </w:tr>
            <w:tr w:rsidR="002A5C61" w:rsidRPr="00722EFA" w14:paraId="1EE7378D" w14:textId="77777777" w:rsidTr="00A27DC7">
              <w:trPr>
                <w:trHeight w:val="483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C83C44" w14:textId="77777777" w:rsidR="002A5C61" w:rsidRPr="003C0DCC" w:rsidRDefault="001245F3" w:rsidP="002A5C61">
                  <w:pPr>
                    <w:jc w:val="center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sdt>
                    <w:sdtPr>
                      <w:rPr>
                        <w:rFonts w:cs="Arial"/>
                        <w:bCs/>
                        <w:color w:val="000000" w:themeColor="text1"/>
                        <w:szCs w:val="20"/>
                        <w:lang w:val="en-GB"/>
                      </w:rPr>
                      <w:id w:val="-725984301"/>
                      <w15:color w:val="0000FF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A5C61"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DBCEFF0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AT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44DD853" w14:textId="77777777" w:rsidR="002A5C61" w:rsidRDefault="002A5C61" w:rsidP="002A5C61">
                  <w:pPr>
                    <w:spacing w:line="360" w:lineRule="auto"/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06429380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4970D805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91C18ED" w14:textId="517FBF2E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AT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319117057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15F4FF29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2ED912C" w14:textId="2CD631BC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AT</w:t>
                  </w:r>
                </w:p>
              </w:tc>
            </w:tr>
            <w:tr w:rsidR="002A5C61" w:rsidRPr="00722EFA" w14:paraId="3E14A627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2038882118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74AEBB9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041E756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BE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547A86" w14:textId="77777777" w:rsidR="002A5C61" w:rsidRDefault="002A5C61" w:rsidP="002A5C61">
                  <w:pPr>
                    <w:spacing w:line="360" w:lineRule="auto"/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2082019776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2ED4DEE" w14:textId="77777777" w:rsidR="002A5C61" w:rsidRPr="00C5664C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D3973A" w14:textId="303ED3F6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BE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203139864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145D57FA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C04C55F" w14:textId="755655F6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BE</w:t>
                  </w:r>
                </w:p>
              </w:tc>
            </w:tr>
            <w:tr w:rsidR="002A5C61" w:rsidRPr="00722EFA" w14:paraId="74B79742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12331090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3936FB70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D58C64A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CH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BBCD1E" w14:textId="77777777" w:rsidR="002A5C61" w:rsidRDefault="002A5C61" w:rsidP="002A5C61">
                  <w:pPr>
                    <w:spacing w:line="360" w:lineRule="auto"/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349291172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3CB8AF45" w14:textId="77777777" w:rsidR="002A5C61" w:rsidRPr="00C5664C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428CCD3" w14:textId="2A7B2584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CH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937131526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C467D8F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74BDF05" w14:textId="515B0455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CH</w:t>
                  </w:r>
                </w:p>
              </w:tc>
            </w:tr>
            <w:tr w:rsidR="002A5C61" w:rsidRPr="00722EFA" w14:paraId="2C22E919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715234211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4232B404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E30CCCE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DE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12DBC07" w14:textId="77777777" w:rsidR="002A5C61" w:rsidRDefault="002A5C61" w:rsidP="002A5C61">
                  <w:pPr>
                    <w:spacing w:line="276" w:lineRule="auto"/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US"/>
                  </w:rPr>
                  <w:id w:val="521905047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2930D11" w14:textId="77777777" w:rsidR="002A5C61" w:rsidRPr="00E26D05" w:rsidRDefault="002A5C61" w:rsidP="002A5C61">
                      <w:pPr>
                        <w:spacing w:line="276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US"/>
                        </w:rPr>
                      </w:pPr>
                      <w:r w:rsidRPr="00E26D05">
                        <w:rPr>
                          <w:rFonts w:ascii="MS Gothic" w:eastAsia="MS Gothic" w:hAnsi="MS Gothic" w:cs="Arial"/>
                          <w:bCs/>
                          <w:color w:val="000000" w:themeColor="text1"/>
                          <w:szCs w:val="20"/>
                          <w:lang w:val="en-US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E692BAE" w14:textId="2BC20061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DE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2105227086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3BD7844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6BBC289" w14:textId="4C95585D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DE</w:t>
                  </w:r>
                </w:p>
              </w:tc>
            </w:tr>
            <w:tr w:rsidR="002A5C61" w:rsidRPr="00722EFA" w14:paraId="77D01524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768433259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52552A10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83B9AAE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DK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1A9CA26" w14:textId="77777777" w:rsidR="002A5C61" w:rsidRDefault="002A5C61" w:rsidP="002A5C61">
                  <w:pPr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838123374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39BCCB7A" w14:textId="77777777" w:rsidR="002A5C61" w:rsidRPr="002E32AB" w:rsidRDefault="002A5C61" w:rsidP="002A5C61">
                      <w:pPr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AD6DF97" w14:textId="77DBF536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DK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224149246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404C5648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B96EB5C" w14:textId="4C5AFDFF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DK</w:t>
                  </w:r>
                </w:p>
              </w:tc>
            </w:tr>
            <w:tr w:rsidR="002A5C61" w:rsidRPr="00722EFA" w14:paraId="24F7BE21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245689282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4C7F56D" w14:textId="77777777" w:rsidR="002A5C61" w:rsidRPr="003C0DCC" w:rsidRDefault="002A5C61" w:rsidP="002A5C61">
                      <w:pPr>
                        <w:jc w:val="center"/>
                        <w:rPr>
                          <w:rFonts w:cs="Arial"/>
                          <w:color w:val="00000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61F0715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FI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F5F51BF" w14:textId="77777777" w:rsidR="002A5C61" w:rsidRDefault="002A5C61" w:rsidP="002A5C61">
                  <w:pPr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973333187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36CFF12B" w14:textId="77777777" w:rsidR="002A5C61" w:rsidRPr="003C0DCC" w:rsidRDefault="002A5C61" w:rsidP="002A5C61">
                      <w:pPr>
                        <w:jc w:val="center"/>
                        <w:rPr>
                          <w:rFonts w:cs="Arial"/>
                          <w:color w:val="00000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263BDEF" w14:textId="59CEF055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FI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91031206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77A6652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DB4323B" w14:textId="72E6DEC4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FI</w:t>
                  </w:r>
                </w:p>
              </w:tc>
            </w:tr>
            <w:tr w:rsidR="002A5C61" w:rsidRPr="00722EFA" w14:paraId="7F1B8C17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60715995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4F45B069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F8D7D5E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FR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20F5518" w14:textId="77777777" w:rsidR="002A5C61" w:rsidRDefault="002A5C61" w:rsidP="002A5C61">
                  <w:pPr>
                    <w:spacing w:line="360" w:lineRule="auto"/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2067831202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11403A4F" w14:textId="77777777" w:rsidR="002A5C61" w:rsidRPr="00B71E22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09B234" w14:textId="6C4A4E26" w:rsidR="002A5C61" w:rsidRPr="00E26D05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US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FR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592707702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570655FF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91E0110" w14:textId="431F4946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FR</w:t>
                  </w:r>
                </w:p>
              </w:tc>
            </w:tr>
            <w:tr w:rsidR="00136B93" w:rsidRPr="00722EFA" w14:paraId="4FD2E07D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719486014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5EDA40EB" w14:textId="77777777" w:rsidR="00136B93" w:rsidRPr="002E32AB" w:rsidRDefault="00136B93" w:rsidP="00136B93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5F96D3B" w14:textId="6382302D" w:rsidR="00136B93" w:rsidRPr="003C0DCC" w:rsidRDefault="00136B93" w:rsidP="00136B93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 xml:space="preserve">Day-Ahead Auction </w:t>
                  </w:r>
                  <w:r w:rsidRPr="003670E3">
                    <w:rPr>
                      <w:rFonts w:cs="Arial"/>
                      <w:color w:val="000000"/>
                      <w:sz w:val="18"/>
                      <w:szCs w:val="18"/>
                      <w:lang w:val="en-GB" w:eastAsia="en-GB"/>
                    </w:rPr>
                    <w:t>1</w:t>
                  </w: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 xml:space="preserve"> GB (60’)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CE065EB" w14:textId="77777777" w:rsidR="00136B93" w:rsidRPr="003C0DCC" w:rsidRDefault="00136B93" w:rsidP="00136B93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sdt>
                  <w:sdtP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id w:val="-837456842"/>
                    <w15:color w:val="0000FF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47B2E161" w14:textId="77777777" w:rsidR="00136B93" w:rsidRPr="003C0DCC" w:rsidRDefault="00136B93" w:rsidP="00136B93">
                      <w:pPr>
                        <w:jc w:val="left"/>
                        <w:rPr>
                          <w:rFonts w:cs="Arial"/>
                          <w:b/>
                          <w:bCs/>
                          <w:color w:val="00000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47D2D91" w14:textId="4B874298" w:rsidR="00136B93" w:rsidRPr="00A1085E" w:rsidRDefault="00136B93" w:rsidP="00136B93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GB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62388945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4149D9A9" w14:textId="77777777" w:rsidR="00136B93" w:rsidRPr="00A1085E" w:rsidRDefault="00136B93" w:rsidP="00136B93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2FF4E5" w14:textId="1F12991D" w:rsidR="00136B93" w:rsidRPr="00A1085E" w:rsidRDefault="00136B93" w:rsidP="00136B93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GB</w:t>
                  </w:r>
                </w:p>
              </w:tc>
            </w:tr>
            <w:tr w:rsidR="00136B93" w:rsidRPr="001245F3" w14:paraId="1EA2DF5A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124309856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67FAF971" w14:textId="77777777" w:rsidR="00136B93" w:rsidRPr="002E32AB" w:rsidRDefault="00136B93" w:rsidP="00136B93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24062AF" w14:textId="0CFC1D47" w:rsidR="00136B93" w:rsidRPr="003C0DCC" w:rsidRDefault="00136B93" w:rsidP="00136B93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 xml:space="preserve">Day-Ahead Auction </w:t>
                  </w:r>
                  <w:r w:rsidRPr="003670E3">
                    <w:rPr>
                      <w:rFonts w:cs="Arial"/>
                      <w:color w:val="000000"/>
                      <w:sz w:val="18"/>
                      <w:szCs w:val="18"/>
                      <w:lang w:val="en-GB" w:eastAsia="en-GB"/>
                    </w:rPr>
                    <w:t>2</w:t>
                  </w:r>
                  <w:r>
                    <w:rPr>
                      <w:rFonts w:cs="Arial"/>
                      <w:color w:val="000000"/>
                      <w:sz w:val="18"/>
                      <w:szCs w:val="18"/>
                      <w:lang w:val="en-GB" w:eastAsia="en-GB"/>
                    </w:rPr>
                    <w:t xml:space="preserve"> </w:t>
                  </w: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GB</w:t>
                  </w:r>
                  <w:r w:rsidRPr="00136B93">
                    <w:rPr>
                      <w:rFonts w:cs="Arial"/>
                      <w:color w:val="000000"/>
                      <w:szCs w:val="20"/>
                      <w:vertAlign w:val="superscript"/>
                      <w:lang w:val="en-GB" w:eastAsia="en-GB"/>
                    </w:rPr>
                    <w:t>2</w:t>
                  </w:r>
                  <w:r>
                    <w:rPr>
                      <w:rFonts w:cs="Arial"/>
                      <w:color w:val="000000" w:themeColor="text1"/>
                      <w:vertAlign w:val="superscript"/>
                      <w:lang w:val="en-GB"/>
                    </w:rPr>
                    <w:t xml:space="preserve"> </w:t>
                  </w:r>
                  <w:r w:rsidRPr="004C300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(30’)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B168601" w14:textId="77777777" w:rsidR="00136B93" w:rsidRPr="003C0DCC" w:rsidRDefault="00136B93" w:rsidP="00136B93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1F9134" w14:textId="77777777" w:rsidR="00136B93" w:rsidRPr="003C0DCC" w:rsidRDefault="00136B93" w:rsidP="00136B93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12649D" w14:textId="77777777" w:rsidR="00136B93" w:rsidRPr="00A1085E" w:rsidRDefault="00136B93" w:rsidP="00136B93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AAA404" w14:textId="77777777" w:rsidR="00136B93" w:rsidRPr="00A1085E" w:rsidRDefault="00136B93" w:rsidP="00136B93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1630426" w14:textId="77777777" w:rsidR="00136B93" w:rsidRPr="00A1085E" w:rsidRDefault="00136B93" w:rsidP="00136B93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</w:p>
              </w:tc>
            </w:tr>
            <w:tr w:rsidR="002A5C61" w:rsidRPr="001245F3" w14:paraId="1136E055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587455508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695F465A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71ACF8D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NL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2A991A6F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sdt>
                  <w:sdtP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id w:val="1244610722"/>
                    <w15:color w:val="0000FF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4E97CF5E" w14:textId="77777777" w:rsidR="002A5C61" w:rsidRPr="003C0DCC" w:rsidRDefault="002A5C61" w:rsidP="002A5C61">
                      <w:pPr>
                        <w:jc w:val="left"/>
                        <w:rPr>
                          <w:rFonts w:cs="Arial"/>
                          <w:b/>
                          <w:bCs/>
                          <w:color w:val="00000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0FB2815" w14:textId="2788A37C" w:rsidR="002A5C61" w:rsidRPr="00A1085E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NL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723797898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E3D8CCA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A4EEF16" w14:textId="3FF49D7F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NL</w:t>
                  </w:r>
                </w:p>
              </w:tc>
            </w:tr>
            <w:tr w:rsidR="002A5C61" w:rsidRPr="001245F3" w14:paraId="4B617A26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281777889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148DF58" w14:textId="77777777" w:rsidR="002A5C61" w:rsidRPr="002E32AB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3ACEADD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NO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7BBB0D74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sdt>
                  <w:sdtP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id w:val="-1640648933"/>
                    <w15:color w:val="0000FF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52001965" w14:textId="77777777" w:rsidR="002A5C61" w:rsidRPr="003C0DCC" w:rsidRDefault="002A5C61" w:rsidP="002A5C61">
                      <w:pPr>
                        <w:jc w:val="left"/>
                        <w:rPr>
                          <w:rFonts w:cs="Arial"/>
                          <w:b/>
                          <w:bCs/>
                          <w:color w:val="00000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8DB1413" w14:textId="264AD5A0" w:rsidR="002A5C61" w:rsidRPr="00A1085E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NO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727269434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379E1BAF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798C8F0" w14:textId="1FF20F5A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NO</w:t>
                  </w:r>
                </w:p>
              </w:tc>
            </w:tr>
            <w:tr w:rsidR="002A5C61" w:rsidRPr="001245F3" w14:paraId="6E5657CB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65471612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597F146" w14:textId="77777777" w:rsidR="002A5C61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10FF2BA" w14:textId="77777777" w:rsidR="002A5C61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PL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BDFC3C7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sdt>
                  <w:sdtP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id w:val="1573469564"/>
                    <w15:color w:val="0000FF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12668CF3" w14:textId="77777777" w:rsidR="002A5C61" w:rsidRDefault="002A5C61" w:rsidP="002A5C61">
                      <w:pPr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33A1016" w14:textId="554FD8B2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PL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98643446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6587CC3E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B365D5" w14:textId="7338F6A2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PL</w:t>
                  </w:r>
                </w:p>
              </w:tc>
            </w:tr>
            <w:tr w:rsidR="002A5C61" w:rsidRPr="001245F3" w14:paraId="3F6536F8" w14:textId="77777777" w:rsidTr="00A27DC7">
              <w:trPr>
                <w:trHeight w:val="483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775548494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01730887" w14:textId="77777777" w:rsidR="002A5C61" w:rsidRDefault="002A5C61" w:rsidP="002A5C61">
                      <w:pPr>
                        <w:spacing w:line="360" w:lineRule="auto"/>
                        <w:jc w:val="center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51AC73C" w14:textId="77777777" w:rsidR="002A5C61" w:rsidRPr="003C0DCC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Day-Ahead Auction SE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5F5A185F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sdt>
                  <w:sdtP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id w:val="1513887264"/>
                    <w15:color w:val="0000FF"/>
                    <w14:checkbox>
                      <w14:checked w14:val="0"/>
                      <w14:checkedState w14:val="2612" w14:font="MS Gothic"/>
                      <w14:uncheckedState w14:val="2610" w14:font="MS Gothic"/>
                    </w14:checkbox>
                  </w:sdtPr>
                  <w:sdtEndPr/>
                  <w:sdtContent>
                    <w:p w14:paraId="1E65D61C" w14:textId="77777777" w:rsidR="002A5C61" w:rsidRPr="003C0DCC" w:rsidRDefault="002A5C61" w:rsidP="002A5C61">
                      <w:pPr>
                        <w:jc w:val="left"/>
                        <w:rPr>
                          <w:rFonts w:cs="Arial"/>
                          <w:b/>
                          <w:bCs/>
                          <w:color w:val="000000"/>
                          <w:szCs w:val="20"/>
                          <w:lang w:val="en-GB" w:eastAsia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sdtContent>
                </w:sdt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3D3A705" w14:textId="6B5A9A1D" w:rsidR="002A5C61" w:rsidRPr="00A1085E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Continuous SE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28463969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29BB4329" w14:textId="77777777" w:rsidR="002A5C61" w:rsidRPr="00A1085E" w:rsidRDefault="002A5C61" w:rsidP="002A5C61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100C354B" w14:textId="0DD72EB8" w:rsidR="002A5C61" w:rsidRPr="00A1085E" w:rsidRDefault="002A5C61" w:rsidP="002A5C6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 w:rsidRPr="00A1085E"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Intraday Auctions SE</w:t>
                  </w:r>
                </w:p>
              </w:tc>
            </w:tr>
            <w:tr w:rsidR="002A5C61" w:rsidRPr="001245F3" w14:paraId="548E3990" w14:textId="77777777" w:rsidTr="00A27DC7">
              <w:trPr>
                <w:trHeight w:val="129"/>
              </w:trPr>
              <w:tc>
                <w:tcPr>
                  <w:tcW w:w="3367" w:type="dxa"/>
                  <w:gridSpan w:val="4"/>
                  <w:shd w:val="clear" w:color="auto" w:fill="FFFFFF" w:themeFill="background1"/>
                </w:tcPr>
                <w:p w14:paraId="28FA8ED4" w14:textId="26AC8475" w:rsidR="002A5C61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  <w:p w14:paraId="4362463C" w14:textId="6F8FCD11" w:rsidR="002A5C61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  <w:p w14:paraId="7ABAE66E" w14:textId="6F270178" w:rsidR="002A5C61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  <w:p w14:paraId="46704E02" w14:textId="5D6D6E7A" w:rsidR="002A5C61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  <w:p w14:paraId="4A3430A9" w14:textId="4F3BA447" w:rsidR="002A5C61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  <w:p w14:paraId="3E1A0C50" w14:textId="08572EB6" w:rsidR="002A5C61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  <w:p w14:paraId="2F46207A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6019" w:type="dxa"/>
                  <w:gridSpan w:val="4"/>
                  <w:shd w:val="clear" w:color="auto" w:fill="FFFFFF" w:themeFill="background1"/>
                  <w:vAlign w:val="center"/>
                </w:tcPr>
                <w:p w14:paraId="3058AA69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</w:tr>
            <w:tr w:rsidR="002A5C61" w:rsidRPr="001245F3" w14:paraId="4B5EA146" w14:textId="77777777" w:rsidTr="00A27DC7">
              <w:trPr>
                <w:trHeight w:val="129"/>
              </w:trPr>
              <w:tc>
                <w:tcPr>
                  <w:tcW w:w="3367" w:type="dxa"/>
                  <w:gridSpan w:val="4"/>
                  <w:shd w:val="clear" w:color="auto" w:fill="FFFFFF" w:themeFill="background1"/>
                </w:tcPr>
                <w:p w14:paraId="6F4324B9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  <w:tc>
                <w:tcPr>
                  <w:tcW w:w="6019" w:type="dxa"/>
                  <w:gridSpan w:val="4"/>
                  <w:shd w:val="clear" w:color="auto" w:fill="FFFFFF" w:themeFill="background1"/>
                  <w:vAlign w:val="center"/>
                </w:tcPr>
                <w:p w14:paraId="7DE4BE1F" w14:textId="77777777" w:rsidR="002A5C61" w:rsidRPr="003C0DCC" w:rsidRDefault="002A5C61" w:rsidP="002A5C61">
                  <w:pPr>
                    <w:jc w:val="left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</w:p>
              </w:tc>
            </w:tr>
            <w:tr w:rsidR="002A5C61" w:rsidRPr="001245F3" w14:paraId="7C1B6243" w14:textId="77777777" w:rsidTr="00A27DC7">
              <w:trPr>
                <w:trHeight w:val="595"/>
              </w:trPr>
              <w:tc>
                <w:tcPr>
                  <w:tcW w:w="30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85DD792" w14:textId="77777777" w:rsidR="002A5C61" w:rsidRPr="009B469D" w:rsidRDefault="002A5C61" w:rsidP="002A5C61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</w:pPr>
                  <w:r w:rsidRPr="009B469D"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>Capacity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323A70D" w14:textId="77777777" w:rsidR="002A5C61" w:rsidRPr="002E32AB" w:rsidRDefault="002A5C61" w:rsidP="002A5C61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9CC5B3D" w14:textId="77777777" w:rsidR="002A5C61" w:rsidRPr="002E32AB" w:rsidRDefault="002A5C61" w:rsidP="002A5C61">
                  <w:pPr>
                    <w:jc w:val="center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  <w:proofErr w:type="spellStart"/>
                  <w:r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>Localflex</w:t>
                  </w:r>
                  <w:proofErr w:type="spellEnd"/>
                </w:p>
              </w:tc>
              <w:tc>
                <w:tcPr>
                  <w:tcW w:w="326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D511DF" w14:textId="77777777" w:rsidR="002A5C61" w:rsidRPr="003C0DCC" w:rsidRDefault="002A5C61" w:rsidP="002A5C61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>Power</w:t>
                  </w:r>
                </w:p>
              </w:tc>
            </w:tr>
            <w:tr w:rsidR="00722EFA" w:rsidRPr="001245F3" w14:paraId="58859EB2" w14:textId="77777777" w:rsidTr="00A27DC7">
              <w:trPr>
                <w:trHeight w:val="340"/>
              </w:trPr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647352320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18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4195A4C4" w14:textId="77777777" w:rsidR="00722EFA" w:rsidRPr="002E32AB" w:rsidRDefault="00722EFA" w:rsidP="00722EFA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4DED9EF" w14:textId="77777777" w:rsidR="00722EFA" w:rsidRPr="002E32AB" w:rsidRDefault="00722EFA" w:rsidP="00722EFA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t xml:space="preserve">Capacity Spot Auction </w:t>
                  </w:r>
                  <w:r w:rsidRPr="002E32AB"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t xml:space="preserve">FR </w:t>
                  </w: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145B5A6D" w14:textId="77777777" w:rsidR="00722EFA" w:rsidRPr="002E32AB" w:rsidRDefault="00722EFA" w:rsidP="00722EFA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423413645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gridSpan w:val="2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shd w:val="clear" w:color="auto" w:fill="auto"/>
                      <w:vAlign w:val="center"/>
                    </w:tcPr>
                    <w:p w14:paraId="0FA8CEB5" w14:textId="77777777" w:rsidR="00722EFA" w:rsidRPr="002E32AB" w:rsidRDefault="00722EFA" w:rsidP="00722EFA">
                      <w:pPr>
                        <w:spacing w:line="360" w:lineRule="auto"/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1A9D526" w14:textId="20222F5D" w:rsidR="00722EFA" w:rsidRPr="002E32AB" w:rsidRDefault="00722EFA" w:rsidP="00722EFA">
                  <w:pPr>
                    <w:spacing w:line="276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  <w:proofErr w:type="spellStart"/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Localflex</w:t>
                  </w:r>
                  <w:proofErr w:type="spellEnd"/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 xml:space="preserve"> Intraday Continuous NL</w:t>
                  </w:r>
                  <w:r w:rsidR="00136B93" w:rsidRPr="00136B93">
                    <w:rPr>
                      <w:rFonts w:cs="Arial"/>
                      <w:color w:val="000000"/>
                      <w:szCs w:val="20"/>
                      <w:vertAlign w:val="superscript"/>
                      <w:lang w:val="en-GB" w:eastAsia="en-GB"/>
                    </w:rPr>
                    <w:t>3</w:t>
                  </w: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-1787961073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6B62D018" w14:textId="70E8A8B7" w:rsidR="00722EFA" w:rsidRPr="002E32AB" w:rsidRDefault="00722EFA" w:rsidP="00722EFA">
                      <w:pPr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8D618E3" w14:textId="2B324E1B" w:rsidR="00722EFA" w:rsidRPr="008C4A94" w:rsidRDefault="00722EFA" w:rsidP="00722EFA">
                  <w:pPr>
                    <w:pStyle w:val="Header"/>
                    <w:tabs>
                      <w:tab w:val="clear" w:pos="4536"/>
                      <w:tab w:val="clear" w:pos="9072"/>
                    </w:tabs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  <w:r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  <w:t>Continuous BE After-Market</w:t>
                  </w:r>
                  <w:r w:rsidR="00136B93" w:rsidRPr="00136B93">
                    <w:rPr>
                      <w:rFonts w:cs="Arial"/>
                      <w:color w:val="000000"/>
                      <w:szCs w:val="20"/>
                      <w:vertAlign w:val="superscript"/>
                      <w:lang w:val="en-GB" w:eastAsia="en-GB"/>
                    </w:rPr>
                    <w:t>4</w:t>
                  </w:r>
                </w:p>
              </w:tc>
            </w:tr>
            <w:tr w:rsidR="00722EFA" w:rsidRPr="001245F3" w14:paraId="2CA2A4D6" w14:textId="77777777" w:rsidTr="00A27DC7">
              <w:trPr>
                <w:trHeight w:val="483"/>
              </w:trPr>
              <w:tc>
                <w:tcPr>
                  <w:tcW w:w="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925F187" w14:textId="77777777" w:rsidR="00722EFA" w:rsidRDefault="00722EFA" w:rsidP="00722EFA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tc>
                <w:tcPr>
                  <w:tcW w:w="25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AF79DE" w14:textId="77777777" w:rsidR="00722EFA" w:rsidRPr="002E32AB" w:rsidRDefault="00722EFA" w:rsidP="00722EFA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tc>
                <w:tcPr>
                  <w:tcW w:w="28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69E331D5" w14:textId="77777777" w:rsidR="00722EFA" w:rsidRPr="002E32AB" w:rsidRDefault="00722EFA" w:rsidP="00722EFA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tc>
                <w:tcPr>
                  <w:tcW w:w="42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FB9FB4" w14:textId="77777777" w:rsidR="00722EFA" w:rsidRPr="002E32AB" w:rsidRDefault="00722EFA" w:rsidP="00722EFA">
                  <w:pPr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F2AA8BE" w14:textId="77777777" w:rsidR="00722EFA" w:rsidRPr="002E32AB" w:rsidRDefault="00722EFA" w:rsidP="00722EFA">
                  <w:pPr>
                    <w:spacing w:line="276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</w:p>
              </w:tc>
              <w:sdt>
                <w:sdtPr>
                  <w:rPr>
                    <w:rFonts w:cs="Arial"/>
                    <w:bCs/>
                    <w:color w:val="000000" w:themeColor="text1"/>
                    <w:szCs w:val="20"/>
                    <w:lang w:val="en-GB"/>
                  </w:rPr>
                  <w:id w:val="1723395940"/>
                  <w15:color w:val="0000FF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2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  <w:vAlign w:val="center"/>
                    </w:tcPr>
                    <w:p w14:paraId="72982729" w14:textId="71D30309" w:rsidR="00722EFA" w:rsidRPr="000919ED" w:rsidRDefault="00722EFA" w:rsidP="00722EFA">
                      <w:pPr>
                        <w:jc w:val="left"/>
                        <w:rPr>
                          <w:rFonts w:cs="Arial"/>
                          <w:bCs/>
                          <w:color w:val="000000" w:themeColor="text1"/>
                          <w:szCs w:val="20"/>
                          <w:lang w:val="en-GB"/>
                        </w:rPr>
                      </w:pPr>
                      <w:r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2233B31" w14:textId="2D545AEA" w:rsidR="00722EFA" w:rsidRPr="008C4A94" w:rsidRDefault="00722EFA" w:rsidP="00722EFA">
                  <w:pPr>
                    <w:pStyle w:val="Header"/>
                    <w:tabs>
                      <w:tab w:val="clear" w:pos="4536"/>
                      <w:tab w:val="clear" w:pos="9072"/>
                    </w:tabs>
                    <w:spacing w:line="360" w:lineRule="auto"/>
                    <w:jc w:val="left"/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</w:pPr>
                  <w:r w:rsidRPr="008C4A94">
                    <w:rPr>
                      <w:color w:val="000000" w:themeColor="text1"/>
                      <w:lang w:val="en-US" w:eastAsia="en-US"/>
                    </w:rPr>
                    <w:t xml:space="preserve">Continuous </w:t>
                  </w:r>
                  <w:r>
                    <w:rPr>
                      <w:color w:val="000000" w:themeColor="text1"/>
                      <w:lang w:val="en-US" w:eastAsia="en-US"/>
                    </w:rPr>
                    <w:t xml:space="preserve">NL </w:t>
                  </w:r>
                  <w:r w:rsidRPr="008C4A94">
                    <w:rPr>
                      <w:color w:val="000000" w:themeColor="text1"/>
                      <w:lang w:val="en-US" w:eastAsia="en-US"/>
                    </w:rPr>
                    <w:t>After-Market</w:t>
                  </w:r>
                  <w:r w:rsidR="00136B93" w:rsidRPr="00136B93">
                    <w:rPr>
                      <w:color w:val="000000" w:themeColor="text1"/>
                      <w:vertAlign w:val="superscript"/>
                      <w:lang w:val="en-US" w:eastAsia="en-US"/>
                    </w:rPr>
                    <w:t>4</w:t>
                  </w:r>
                </w:p>
              </w:tc>
            </w:tr>
          </w:tbl>
          <w:p w14:paraId="2908A199" w14:textId="1BE45808" w:rsidR="0096253E" w:rsidRDefault="0096253E" w:rsidP="008A6379">
            <w:pPr>
              <w:ind w:right="850"/>
              <w:rPr>
                <w:rFonts w:cs="Arial"/>
                <w:color w:val="000000" w:themeColor="text1"/>
                <w:lang w:val="en-GB"/>
              </w:rPr>
            </w:pPr>
          </w:p>
          <w:p w14:paraId="2211FBD5" w14:textId="26F6D473" w:rsidR="00C20D31" w:rsidRDefault="00C20D31" w:rsidP="008A6379">
            <w:pPr>
              <w:ind w:right="850"/>
              <w:rPr>
                <w:rFonts w:cs="Arial"/>
                <w:color w:val="000000" w:themeColor="text1"/>
                <w:lang w:val="en-GB"/>
              </w:rPr>
            </w:pPr>
          </w:p>
          <w:tbl>
            <w:tblPr>
              <w:tblW w:w="6125" w:type="dxa"/>
              <w:tblLook w:val="04A0" w:firstRow="1" w:lastRow="0" w:firstColumn="1" w:lastColumn="0" w:noHBand="0" w:noVBand="1"/>
            </w:tblPr>
            <w:tblGrid>
              <w:gridCol w:w="449"/>
              <w:gridCol w:w="5676"/>
            </w:tblGrid>
            <w:tr w:rsidR="00C20D31" w:rsidRPr="001245F3" w14:paraId="26515191" w14:textId="77777777" w:rsidTr="00A27DC7">
              <w:trPr>
                <w:trHeight w:val="436"/>
              </w:trPr>
              <w:tc>
                <w:tcPr>
                  <w:tcW w:w="61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DF807E" w14:textId="77777777" w:rsidR="00C20D31" w:rsidRPr="000D379D" w:rsidRDefault="00C20D31" w:rsidP="00C20D31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</w:pPr>
                  <w:r w:rsidRPr="000D379D">
                    <w:rPr>
                      <w:rFonts w:cs="Arial"/>
                      <w:b/>
                      <w:bCs/>
                      <w:color w:val="000000"/>
                      <w:sz w:val="28"/>
                      <w:szCs w:val="28"/>
                      <w:lang w:val="en-GB" w:eastAsia="en-GB"/>
                    </w:rPr>
                    <w:t>Guarantees of Origin</w:t>
                  </w:r>
                </w:p>
              </w:tc>
            </w:tr>
            <w:tr w:rsidR="00C20D31" w:rsidRPr="001245F3" w14:paraId="5114D914" w14:textId="77777777" w:rsidTr="00A27DC7">
              <w:trPr>
                <w:trHeight w:val="483"/>
              </w:trPr>
              <w:tc>
                <w:tcPr>
                  <w:tcW w:w="4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B301D1" w14:textId="77777777" w:rsidR="00C20D31" w:rsidRPr="000D379D" w:rsidRDefault="001245F3" w:rsidP="00C20D31">
                  <w:pPr>
                    <w:jc w:val="center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sdt>
                    <w:sdtPr>
                      <w:rPr>
                        <w:rFonts w:cs="Arial"/>
                        <w:bCs/>
                        <w:color w:val="000000" w:themeColor="text1"/>
                        <w:szCs w:val="20"/>
                        <w:lang w:val="en-GB"/>
                      </w:rPr>
                      <w:id w:val="-1633853208"/>
                      <w15:color w:val="0000FF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20D31">
                        <w:rPr>
                          <w:rFonts w:ascii="MS Gothic" w:eastAsia="MS Gothic" w:hAnsi="MS Gothic" w:cs="Arial" w:hint="eastAsia"/>
                          <w:bCs/>
                          <w:color w:val="000000" w:themeColor="text1"/>
                          <w:szCs w:val="20"/>
                          <w:lang w:val="en-GB"/>
                        </w:rPr>
                        <w:t>☐</w:t>
                      </w:r>
                    </w:sdtContent>
                  </w:sdt>
                </w:p>
              </w:tc>
              <w:tc>
                <w:tcPr>
                  <w:tcW w:w="5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659761C" w14:textId="4A3A07B2" w:rsidR="00C20D31" w:rsidRPr="000D379D" w:rsidRDefault="00C20D31" w:rsidP="00C20D31">
                  <w:pPr>
                    <w:jc w:val="left"/>
                    <w:rPr>
                      <w:rFonts w:cs="Arial"/>
                      <w:color w:val="000000"/>
                      <w:szCs w:val="20"/>
                      <w:lang w:val="en-GB" w:eastAsia="en-GB"/>
                    </w:rPr>
                  </w:pPr>
                  <w:r>
                    <w:rPr>
                      <w:rFonts w:cs="Arial"/>
                      <w:bCs/>
                      <w:color w:val="000000" w:themeColor="text1"/>
                      <w:szCs w:val="20"/>
                      <w:lang w:val="en-GB"/>
                    </w:rPr>
                    <w:t>GO Spot Auction EU</w:t>
                  </w:r>
                  <w:r w:rsidR="00245058" w:rsidRPr="00245058">
                    <w:rPr>
                      <w:rFonts w:cs="Arial"/>
                      <w:bCs/>
                      <w:color w:val="000000" w:themeColor="text1"/>
                      <w:szCs w:val="20"/>
                      <w:vertAlign w:val="superscript"/>
                      <w:lang w:val="en-GB"/>
                    </w:rPr>
                    <w:t>5</w:t>
                  </w:r>
                </w:p>
              </w:tc>
            </w:tr>
          </w:tbl>
          <w:p w14:paraId="664110D9" w14:textId="6C90C1BC" w:rsidR="00C20D31" w:rsidRDefault="00C20D31" w:rsidP="008A6379">
            <w:pPr>
              <w:ind w:right="850"/>
              <w:rPr>
                <w:rFonts w:cs="Arial"/>
                <w:color w:val="000000" w:themeColor="text1"/>
                <w:lang w:val="en-GB"/>
              </w:rPr>
            </w:pPr>
          </w:p>
          <w:p w14:paraId="2CC855EC" w14:textId="46EA3951" w:rsidR="00334EF4" w:rsidRPr="00A1085E" w:rsidRDefault="00245058" w:rsidP="00334EF4">
            <w:pPr>
              <w:ind w:right="850"/>
              <w:jc w:val="left"/>
              <w:rPr>
                <w:rFonts w:cs="Arial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245058">
              <w:rPr>
                <w:rFonts w:cs="Arial"/>
                <w:color w:val="000000" w:themeColor="text1"/>
                <w:vertAlign w:val="superscript"/>
                <w:lang w:val="en-GB"/>
              </w:rPr>
              <w:t>2</w:t>
            </w:r>
            <w:r w:rsidR="00334EF4" w:rsidRPr="00827195">
              <w:rPr>
                <w:rFonts w:cs="Arial"/>
                <w:color w:val="000000" w:themeColor="text1"/>
                <w:lang w:val="en-GB"/>
              </w:rPr>
              <w:t xml:space="preserve"> </w:t>
            </w:r>
            <w:r w:rsidR="00334EF4" w:rsidRPr="00A1085E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en-GB"/>
              </w:rPr>
              <w:t>Admission is subject to GB Intraday Auction subscription at ECC</w:t>
            </w:r>
          </w:p>
          <w:p w14:paraId="1AD49F81" w14:textId="5A7FD08F" w:rsidR="00334EF4" w:rsidRPr="00A1085E" w:rsidRDefault="00245058" w:rsidP="00334EF4">
            <w:pPr>
              <w:spacing w:line="276" w:lineRule="auto"/>
              <w:ind w:right="425"/>
              <w:rPr>
                <w:rFonts w:cs="Arial"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cs="Arial"/>
                <w:sz w:val="18"/>
                <w:szCs w:val="18"/>
                <w:vertAlign w:val="superscript"/>
                <w:lang w:val="en-GB"/>
              </w:rPr>
              <w:t>3</w:t>
            </w:r>
            <w:r w:rsidR="00136B93">
              <w:rPr>
                <w:rFonts w:cs="Arial"/>
                <w:sz w:val="18"/>
                <w:szCs w:val="18"/>
                <w:vertAlign w:val="superscript"/>
                <w:lang w:val="en-GB"/>
              </w:rPr>
              <w:t xml:space="preserve"> </w:t>
            </w:r>
            <w:proofErr w:type="spellStart"/>
            <w:r w:rsidR="00136B93">
              <w:rPr>
                <w:i/>
                <w:iCs/>
                <w:sz w:val="18"/>
                <w:szCs w:val="18"/>
                <w:lang w:val="en-GB"/>
              </w:rPr>
              <w:t>Localflex</w:t>
            </w:r>
            <w:proofErr w:type="spellEnd"/>
            <w:r w:rsidR="00136B93">
              <w:rPr>
                <w:i/>
                <w:iCs/>
                <w:sz w:val="18"/>
                <w:szCs w:val="18"/>
                <w:lang w:val="en-GB"/>
              </w:rPr>
              <w:t xml:space="preserve"> </w:t>
            </w:r>
            <w:r w:rsidR="00334EF4" w:rsidRPr="00A1085E">
              <w:rPr>
                <w:i/>
                <w:iCs/>
                <w:sz w:val="18"/>
                <w:szCs w:val="18"/>
                <w:lang w:val="en-GB"/>
              </w:rPr>
              <w:t>Intraday Continuous NL admission is subject to NL Intraday Continuous subscription at ECC</w:t>
            </w:r>
          </w:p>
          <w:p w14:paraId="69F7E08B" w14:textId="6D4F6D55" w:rsidR="00334EF4" w:rsidRPr="008C4A94" w:rsidRDefault="00245058" w:rsidP="00334EF4">
            <w:pPr>
              <w:spacing w:line="276" w:lineRule="auto"/>
              <w:ind w:right="425"/>
              <w:jc w:val="left"/>
              <w:rPr>
                <w:rFonts w:cs="Arial"/>
                <w:i/>
                <w:iCs/>
                <w:color w:val="000000" w:themeColor="text1"/>
                <w:sz w:val="18"/>
                <w:szCs w:val="18"/>
                <w:lang w:val="en-GB"/>
              </w:rPr>
            </w:pPr>
            <w:r w:rsidRPr="00245058">
              <w:rPr>
                <w:rFonts w:cs="Arial"/>
                <w:i/>
                <w:iCs/>
                <w:color w:val="000000" w:themeColor="text1"/>
                <w:vertAlign w:val="superscript"/>
                <w:lang w:val="en-GB"/>
              </w:rPr>
              <w:t>4</w:t>
            </w:r>
            <w:r w:rsidR="00334EF4" w:rsidRPr="008C4A94">
              <w:rPr>
                <w:rFonts w:cs="Arial"/>
                <w:i/>
                <w:iCs/>
                <w:color w:val="000000" w:themeColor="text1"/>
                <w:lang w:val="en-GB"/>
              </w:rPr>
              <w:t xml:space="preserve"> </w:t>
            </w:r>
            <w:r w:rsidR="00334EF4" w:rsidRPr="008C4A94">
              <w:rPr>
                <w:rFonts w:cs="Arial"/>
                <w:i/>
                <w:iCs/>
                <w:color w:val="000000" w:themeColor="text1"/>
                <w:sz w:val="18"/>
                <w:szCs w:val="18"/>
                <w:lang w:val="en-GB"/>
              </w:rPr>
              <w:t>After-Market admission is subject to respective Intraday Continuous subscription</w:t>
            </w:r>
          </w:p>
          <w:p w14:paraId="656E15AD" w14:textId="2EA72D33" w:rsidR="00334EF4" w:rsidRPr="00A1085E" w:rsidRDefault="00245058" w:rsidP="00334EF4">
            <w:pPr>
              <w:spacing w:line="276" w:lineRule="auto"/>
              <w:ind w:right="567"/>
              <w:jc w:val="left"/>
              <w:rPr>
                <w:rFonts w:cs="Arial"/>
                <w:i/>
                <w:iCs/>
                <w:sz w:val="18"/>
                <w:szCs w:val="18"/>
                <w:lang w:val="en-GB"/>
              </w:rPr>
            </w:pPr>
            <w:r>
              <w:rPr>
                <w:rFonts w:cs="Arial"/>
                <w:i/>
                <w:iCs/>
                <w:sz w:val="18"/>
                <w:szCs w:val="18"/>
                <w:vertAlign w:val="superscript"/>
                <w:lang w:val="en-GB"/>
              </w:rPr>
              <w:t>5</w:t>
            </w:r>
            <w:r w:rsidR="00334EF4" w:rsidRPr="008C4A94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Admission is subject</w:t>
            </w:r>
            <w:r w:rsidR="00334EF4" w:rsidRPr="00A1085E">
              <w:rPr>
                <w:rFonts w:cs="Arial"/>
                <w:i/>
                <w:iCs/>
                <w:sz w:val="18"/>
                <w:szCs w:val="18"/>
                <w:lang w:val="en-GB"/>
              </w:rPr>
              <w:t xml:space="preserve"> to signature of EPEX SPOT G</w:t>
            </w:r>
            <w:r w:rsidR="00334EF4">
              <w:rPr>
                <w:rFonts w:cs="Arial"/>
                <w:i/>
                <w:iCs/>
                <w:sz w:val="18"/>
                <w:szCs w:val="18"/>
                <w:lang w:val="en-GB"/>
              </w:rPr>
              <w:t>uarantees of Origin Spot Market Mandate Agreement</w:t>
            </w:r>
          </w:p>
          <w:p w14:paraId="78DA1C7A" w14:textId="62836F20" w:rsidR="0096253E" w:rsidRPr="00334EF4" w:rsidRDefault="0096253E" w:rsidP="008A6379">
            <w:pPr>
              <w:ind w:right="850"/>
              <w:rPr>
                <w:rFonts w:cs="Arial"/>
                <w:color w:val="000000" w:themeColor="text1"/>
                <w:lang w:val="en-GB"/>
              </w:rPr>
            </w:pPr>
          </w:p>
          <w:p w14:paraId="674B13BC" w14:textId="77777777" w:rsidR="0096253E" w:rsidRDefault="0096253E" w:rsidP="008A6379">
            <w:pPr>
              <w:ind w:right="850"/>
              <w:rPr>
                <w:rFonts w:cs="Arial"/>
                <w:color w:val="000000" w:themeColor="text1"/>
                <w:lang w:val="en-GB"/>
              </w:rPr>
            </w:pPr>
          </w:p>
          <w:p w14:paraId="055A143D" w14:textId="77777777" w:rsidR="00E35A75" w:rsidRDefault="00E35A75" w:rsidP="00177C21">
            <w:pPr>
              <w:spacing w:line="276" w:lineRule="auto"/>
              <w:ind w:right="425"/>
              <w:rPr>
                <w:rFonts w:cs="Arial"/>
                <w:color w:val="000000" w:themeColor="text1"/>
                <w:lang w:val="en-GB"/>
              </w:rPr>
            </w:pPr>
          </w:p>
          <w:p w14:paraId="43C8C0D0" w14:textId="777602E5" w:rsidR="00EC5BE5" w:rsidRPr="002E32AB" w:rsidRDefault="00E5312D" w:rsidP="00177C21">
            <w:pPr>
              <w:spacing w:line="276" w:lineRule="auto"/>
              <w:ind w:right="425"/>
              <w:rPr>
                <w:rFonts w:cs="Arial"/>
                <w:color w:val="000000" w:themeColor="text1"/>
                <w:lang w:val="en-GB"/>
              </w:rPr>
            </w:pPr>
            <w:r w:rsidRPr="002E32AB">
              <w:rPr>
                <w:rFonts w:cs="Arial"/>
                <w:color w:val="000000" w:themeColor="text1"/>
                <w:lang w:val="en-GB"/>
              </w:rPr>
              <w:t>The Exchange Member understand</w:t>
            </w:r>
            <w:r w:rsidR="008A6379" w:rsidRPr="002E32AB">
              <w:rPr>
                <w:rFonts w:cs="Arial"/>
                <w:color w:val="000000" w:themeColor="text1"/>
                <w:lang w:val="en-GB"/>
              </w:rPr>
              <w:t>s</w:t>
            </w:r>
            <w:r w:rsidRPr="002E32AB">
              <w:rPr>
                <w:rFonts w:cs="Arial"/>
                <w:color w:val="000000" w:themeColor="text1"/>
                <w:lang w:val="en-GB"/>
              </w:rPr>
              <w:t xml:space="preserve"> and accepts that the request will become effective subject to the subsequent registration of such a change by EPEX SPOT, as formalized by a notice in writing to the Exchange Member as an amendment to </w:t>
            </w:r>
            <w:r w:rsidR="002725DA">
              <w:rPr>
                <w:rFonts w:cs="Arial"/>
                <w:color w:val="000000" w:themeColor="text1"/>
                <w:lang w:val="en-GB"/>
              </w:rPr>
              <w:t xml:space="preserve">the </w:t>
            </w:r>
            <w:r w:rsidR="00466C64">
              <w:rPr>
                <w:rFonts w:cs="Arial"/>
                <w:color w:val="000000" w:themeColor="text1"/>
                <w:lang w:val="en-GB"/>
              </w:rPr>
              <w:t xml:space="preserve">Initial </w:t>
            </w:r>
            <w:r w:rsidRPr="002E32AB">
              <w:rPr>
                <w:rFonts w:cs="Arial"/>
                <w:color w:val="000000" w:themeColor="text1"/>
                <w:lang w:val="en-GB"/>
              </w:rPr>
              <w:t>Agre</w:t>
            </w:r>
            <w:r w:rsidR="00AE4BFA">
              <w:rPr>
                <w:rFonts w:cs="Arial"/>
                <w:color w:val="000000" w:themeColor="text1"/>
                <w:lang w:val="en-GB"/>
              </w:rPr>
              <w:t>e</w:t>
            </w:r>
            <w:r w:rsidRPr="002E32AB">
              <w:rPr>
                <w:rFonts w:cs="Arial"/>
                <w:color w:val="000000" w:themeColor="text1"/>
                <w:lang w:val="en-GB"/>
              </w:rPr>
              <w:t xml:space="preserve">ment. </w:t>
            </w:r>
          </w:p>
          <w:p w14:paraId="0799D60A" w14:textId="77777777" w:rsidR="00EC5BE5" w:rsidRPr="002E32AB" w:rsidRDefault="00EC5BE5" w:rsidP="00177C21">
            <w:pPr>
              <w:spacing w:line="276" w:lineRule="auto"/>
              <w:ind w:right="425"/>
              <w:rPr>
                <w:rFonts w:cs="Arial"/>
                <w:color w:val="000000" w:themeColor="text1"/>
                <w:lang w:val="en-GB"/>
              </w:rPr>
            </w:pPr>
          </w:p>
          <w:p w14:paraId="33B4F561" w14:textId="77777777" w:rsidR="0061580F" w:rsidRPr="002E32AB" w:rsidRDefault="00C40C41" w:rsidP="00177C21">
            <w:pPr>
              <w:spacing w:line="276" w:lineRule="auto"/>
              <w:ind w:right="425"/>
              <w:rPr>
                <w:rFonts w:cs="Arial"/>
                <w:color w:val="000000" w:themeColor="text1"/>
                <w:lang w:val="en-GB"/>
              </w:rPr>
            </w:pPr>
            <w:r w:rsidRPr="002E32AB">
              <w:rPr>
                <w:rFonts w:cs="Arial"/>
                <w:color w:val="000000" w:themeColor="text1"/>
                <w:lang w:val="en-GB"/>
              </w:rPr>
              <w:t>The entry into force of this amendment is contingent upon the fulfilment of the conditions contained in the Rules and Regulations of EPEX SPOT.</w:t>
            </w:r>
          </w:p>
          <w:p w14:paraId="40366979" w14:textId="79E14B77" w:rsidR="00A04DAC" w:rsidRDefault="00A04DAC" w:rsidP="0061580F">
            <w:pPr>
              <w:ind w:right="850"/>
              <w:rPr>
                <w:rFonts w:cs="Arial"/>
                <w:bCs/>
                <w:color w:val="000000" w:themeColor="text1"/>
                <w:szCs w:val="20"/>
                <w:u w:val="single"/>
                <w:lang w:val="en-GB"/>
              </w:rPr>
            </w:pPr>
          </w:p>
          <w:p w14:paraId="4AAC1B71" w14:textId="333F02DA" w:rsidR="00A3261B" w:rsidRPr="00A6562E" w:rsidRDefault="00A3261B" w:rsidP="00A3261B">
            <w:pPr>
              <w:spacing w:line="276" w:lineRule="auto"/>
              <w:ind w:right="425"/>
              <w:rPr>
                <w:rFonts w:cs="Arial"/>
                <w:lang w:val="en-GB"/>
              </w:rPr>
            </w:pPr>
            <w:r w:rsidRPr="00A6562E">
              <w:rPr>
                <w:rFonts w:cs="Arial"/>
                <w:lang w:val="en-GB"/>
              </w:rPr>
              <w:t xml:space="preserve">We acknowledge and agree that this Contract is executed by </w:t>
            </w:r>
            <w:r w:rsidR="002755F4" w:rsidRPr="00A6562E">
              <w:rPr>
                <w:rFonts w:cs="Arial"/>
                <w:lang w:val="en-GB"/>
              </w:rPr>
              <w:t>digital/electronic</w:t>
            </w:r>
            <w:r w:rsidRPr="00A6562E">
              <w:rPr>
                <w:rFonts w:cs="Arial"/>
                <w:lang w:val="en-GB"/>
              </w:rPr>
              <w:t xml:space="preserve"> signature, which shall be considered as an original signature for all purposes and shall have the same force and effect as an original signature. It is therefore a proof of the identity of the signatories and of their consent to the obligations and consequences of fact and law arising from the document signed </w:t>
            </w:r>
            <w:r w:rsidR="002755F4" w:rsidRPr="00A6562E">
              <w:rPr>
                <w:rFonts w:cs="Arial"/>
                <w:lang w:val="en-GB"/>
              </w:rPr>
              <w:t>digitally/</w:t>
            </w:r>
            <w:r w:rsidRPr="00A6562E">
              <w:rPr>
                <w:rFonts w:cs="Arial"/>
                <w:lang w:val="en-GB"/>
              </w:rPr>
              <w:t>electronically.</w:t>
            </w:r>
          </w:p>
          <w:p w14:paraId="531906B8" w14:textId="77777777" w:rsidR="00A3261B" w:rsidRPr="002E32AB" w:rsidRDefault="00A3261B" w:rsidP="0061580F">
            <w:pPr>
              <w:ind w:right="850"/>
              <w:rPr>
                <w:rFonts w:cs="Arial"/>
                <w:bCs/>
                <w:color w:val="000000" w:themeColor="text1"/>
                <w:szCs w:val="20"/>
                <w:u w:val="single"/>
                <w:lang w:val="en-GB"/>
              </w:rPr>
            </w:pPr>
          </w:p>
          <w:p w14:paraId="7B25ACB4" w14:textId="77777777" w:rsidR="002F0BAE" w:rsidRPr="002E32AB" w:rsidRDefault="002F0BAE" w:rsidP="0061580F">
            <w:pPr>
              <w:ind w:right="850"/>
              <w:rPr>
                <w:rFonts w:cs="Arial"/>
                <w:bCs/>
                <w:color w:val="000000" w:themeColor="text1"/>
                <w:szCs w:val="20"/>
                <w:u w:val="single"/>
                <w:lang w:val="en-GB"/>
              </w:rPr>
            </w:pPr>
          </w:p>
          <w:p w14:paraId="6F5F5E97" w14:textId="77777777" w:rsidR="002F0BAE" w:rsidRPr="002E32AB" w:rsidRDefault="002F0BAE" w:rsidP="0061580F">
            <w:pPr>
              <w:ind w:right="850"/>
              <w:rPr>
                <w:rFonts w:cs="Arial"/>
                <w:bCs/>
                <w:color w:val="000000" w:themeColor="text1"/>
                <w:szCs w:val="20"/>
                <w:u w:val="single"/>
                <w:lang w:val="en-GB"/>
              </w:rPr>
            </w:pPr>
          </w:p>
        </w:tc>
      </w:tr>
      <w:tr w:rsidR="008A6379" w:rsidRPr="00B86E66" w14:paraId="5B675F83" w14:textId="77777777" w:rsidTr="00E26D05">
        <w:trPr>
          <w:trHeight w:val="407"/>
        </w:trPr>
        <w:tc>
          <w:tcPr>
            <w:tcW w:w="9830" w:type="dxa"/>
            <w:tcBorders>
              <w:bottom w:val="nil"/>
            </w:tcBorders>
          </w:tcPr>
          <w:p w14:paraId="3B057507" w14:textId="77777777" w:rsidR="008A6379" w:rsidRPr="00177C21" w:rsidRDefault="00177C21" w:rsidP="00177C21">
            <w:pPr>
              <w:spacing w:line="360" w:lineRule="auto"/>
              <w:ind w:right="850"/>
              <w:rPr>
                <w:rFonts w:cs="Arial"/>
                <w:b/>
                <w:bCs/>
                <w:szCs w:val="20"/>
                <w:lang w:val="en-GB"/>
              </w:rPr>
            </w:pPr>
            <w:r>
              <w:rPr>
                <w:rFonts w:cs="Arial"/>
                <w:b/>
                <w:bCs/>
                <w:szCs w:val="20"/>
                <w:lang w:val="en-GB"/>
              </w:rPr>
              <w:lastRenderedPageBreak/>
              <w:t>T</w:t>
            </w:r>
            <w:r w:rsidR="008A6379" w:rsidRPr="00B86E66">
              <w:rPr>
                <w:rFonts w:cs="Arial"/>
                <w:b/>
                <w:bCs/>
                <w:szCs w:val="20"/>
                <w:lang w:val="en-GB"/>
              </w:rPr>
              <w:t>he Exchange Member</w:t>
            </w:r>
          </w:p>
        </w:tc>
      </w:tr>
      <w:tr w:rsidR="00177C21" w:rsidRPr="00B86E66" w14:paraId="4294A44D" w14:textId="77777777" w:rsidTr="00E26D05">
        <w:tc>
          <w:tcPr>
            <w:tcW w:w="9830" w:type="dxa"/>
          </w:tcPr>
          <w:p w14:paraId="27C819DB" w14:textId="77777777" w:rsidR="00177C21" w:rsidRPr="00B86E66" w:rsidRDefault="00177C21" w:rsidP="00177C21">
            <w:pPr>
              <w:spacing w:line="360" w:lineRule="auto"/>
              <w:ind w:right="850"/>
              <w:rPr>
                <w:rFonts w:cs="Arial"/>
                <w:b/>
                <w:bCs/>
                <w:szCs w:val="20"/>
                <w:lang w:val="en-GB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2"/>
        <w:gridCol w:w="5959"/>
      </w:tblGrid>
      <w:tr w:rsidR="008A6379" w:rsidRPr="00800636" w14:paraId="60AD318E" w14:textId="77777777" w:rsidTr="00E26D05">
        <w:trPr>
          <w:trHeight w:hRule="exact" w:val="510"/>
        </w:trPr>
        <w:tc>
          <w:tcPr>
            <w:tcW w:w="1412" w:type="dxa"/>
            <w:vAlign w:val="bottom"/>
          </w:tcPr>
          <w:p w14:paraId="5B6FEB39" w14:textId="77777777" w:rsidR="008A6379" w:rsidRPr="00B86E66" w:rsidRDefault="008A6379" w:rsidP="00177C21">
            <w:pPr>
              <w:spacing w:line="360" w:lineRule="auto"/>
              <w:jc w:val="left"/>
              <w:rPr>
                <w:rFonts w:cs="Arial"/>
                <w:bCs/>
              </w:rPr>
            </w:pPr>
            <w:r w:rsidRPr="00B86E66">
              <w:rPr>
                <w:rFonts w:cs="Arial"/>
                <w:bCs/>
              </w:rPr>
              <w:t>Place</w:t>
            </w:r>
          </w:p>
        </w:tc>
        <w:tc>
          <w:tcPr>
            <w:tcW w:w="5959" w:type="dxa"/>
            <w:vAlign w:val="bottom"/>
          </w:tcPr>
          <w:sdt>
            <w:sdtPr>
              <w:rPr>
                <w:rFonts w:cs="Arial"/>
                <w:bCs/>
              </w:rPr>
              <w:alias w:val="Place of signing"/>
              <w:tag w:val="Place of signing"/>
              <w:id w:val="1069771126"/>
              <w:placeholder>
                <w:docPart w:val="38584A00DC5E415A94750C0841D95727"/>
              </w:placeholder>
              <w15:color w:val="FF0000"/>
              <w:text/>
            </w:sdtPr>
            <w:sdtEndPr/>
            <w:sdtContent>
              <w:p w14:paraId="6F9FCDF5" w14:textId="0EAEC718" w:rsidR="008A6379" w:rsidRPr="00B86E66" w:rsidRDefault="00496FE5" w:rsidP="00177C21">
                <w:pPr>
                  <w:spacing w:line="360" w:lineRule="auto"/>
                  <w:jc w:val="left"/>
                  <w:rPr>
                    <w:rFonts w:cs="Arial"/>
                    <w:bCs/>
                    <w:lang w:val="en-GB"/>
                  </w:rPr>
                </w:pPr>
                <w:r>
                  <w:rPr>
                    <w:rFonts w:cs="Arial"/>
                    <w:bCs/>
                  </w:rPr>
                  <w:t xml:space="preserve">  </w:t>
                </w:r>
              </w:p>
            </w:sdtContent>
          </w:sdt>
        </w:tc>
      </w:tr>
      <w:tr w:rsidR="008A6379" w:rsidRPr="00800636" w14:paraId="688BA22C" w14:textId="77777777" w:rsidTr="00E26D05">
        <w:trPr>
          <w:trHeight w:hRule="exact" w:val="510"/>
        </w:trPr>
        <w:tc>
          <w:tcPr>
            <w:tcW w:w="1412" w:type="dxa"/>
            <w:vAlign w:val="bottom"/>
          </w:tcPr>
          <w:p w14:paraId="6F52F0AC" w14:textId="77777777" w:rsidR="008A6379" w:rsidRPr="00B86E66" w:rsidRDefault="008A6379" w:rsidP="00177C21">
            <w:pPr>
              <w:spacing w:line="360" w:lineRule="auto"/>
              <w:jc w:val="left"/>
              <w:rPr>
                <w:rFonts w:cs="Arial"/>
                <w:bCs/>
              </w:rPr>
            </w:pPr>
            <w:r w:rsidRPr="00B86E66">
              <w:rPr>
                <w:rFonts w:cs="Arial"/>
                <w:bCs/>
              </w:rPr>
              <w:t>Date</w:t>
            </w:r>
          </w:p>
        </w:tc>
        <w:tc>
          <w:tcPr>
            <w:tcW w:w="5959" w:type="dxa"/>
            <w:vAlign w:val="bottom"/>
          </w:tcPr>
          <w:sdt>
            <w:sdtPr>
              <w:rPr>
                <w:rFonts w:cs="Arial"/>
                <w:bCs/>
              </w:rPr>
              <w:alias w:val="Date of signing"/>
              <w:tag w:val="Date of signing"/>
              <w:id w:val="-787661347"/>
              <w:placeholder>
                <w:docPart w:val="D2A866DD72754F7683786CBB130F719D"/>
              </w:placeholder>
              <w15:color w:val="FF0000"/>
              <w:date>
                <w:dateFormat w:val="dd MMMM yyyy"/>
                <w:lid w:val="en-GB"/>
                <w:storeMappedDataAs w:val="dateTime"/>
                <w:calendar w:val="gregorian"/>
              </w:date>
            </w:sdtPr>
            <w:sdtEndPr/>
            <w:sdtContent>
              <w:p w14:paraId="5BE7D963" w14:textId="17206621" w:rsidR="008A6379" w:rsidRPr="00B86E66" w:rsidRDefault="00496FE5" w:rsidP="00177C21">
                <w:pPr>
                  <w:spacing w:line="360" w:lineRule="auto"/>
                  <w:jc w:val="left"/>
                  <w:rPr>
                    <w:rFonts w:cs="Arial"/>
                    <w:bCs/>
                    <w:lang w:val="en-GB"/>
                  </w:rPr>
                </w:pPr>
                <w:r>
                  <w:rPr>
                    <w:rFonts w:cs="Arial"/>
                    <w:bCs/>
                  </w:rPr>
                  <w:t xml:space="preserve">    </w:t>
                </w:r>
              </w:p>
            </w:sdtContent>
          </w:sdt>
        </w:tc>
      </w:tr>
      <w:tr w:rsidR="008A6379" w:rsidRPr="00800636" w14:paraId="0B4C931D" w14:textId="77777777" w:rsidTr="00E26D05">
        <w:trPr>
          <w:trHeight w:hRule="exact" w:val="510"/>
        </w:trPr>
        <w:tc>
          <w:tcPr>
            <w:tcW w:w="1412" w:type="dxa"/>
            <w:vAlign w:val="bottom"/>
          </w:tcPr>
          <w:p w14:paraId="4FD971D0" w14:textId="77777777" w:rsidR="008A6379" w:rsidRPr="00B86E66" w:rsidRDefault="008A6379" w:rsidP="00177C21">
            <w:pPr>
              <w:spacing w:line="360" w:lineRule="auto"/>
              <w:jc w:val="left"/>
              <w:rPr>
                <w:rFonts w:cs="Arial"/>
                <w:bCs/>
              </w:rPr>
            </w:pPr>
            <w:r w:rsidRPr="00B86E66">
              <w:rPr>
                <w:rFonts w:cs="Arial"/>
                <w:bCs/>
              </w:rPr>
              <w:t>Name(s)</w:t>
            </w:r>
          </w:p>
        </w:tc>
        <w:tc>
          <w:tcPr>
            <w:tcW w:w="5959" w:type="dxa"/>
            <w:vAlign w:val="bottom"/>
          </w:tcPr>
          <w:sdt>
            <w:sdtPr>
              <w:rPr>
                <w:rFonts w:cs="Arial"/>
                <w:bCs/>
              </w:rPr>
              <w:alias w:val="Signatories"/>
              <w:tag w:val="Signatories"/>
              <w:id w:val="-1329585197"/>
              <w:placeholder>
                <w:docPart w:val="8ACDD9E2C98141CB890988880B2E8016"/>
              </w:placeholder>
              <w15:color w:val="FF0000"/>
              <w:text/>
            </w:sdtPr>
            <w:sdtEndPr/>
            <w:sdtContent>
              <w:p w14:paraId="63F00DC1" w14:textId="68AFE024" w:rsidR="008A6379" w:rsidRPr="00B86E66" w:rsidRDefault="00496FE5" w:rsidP="00177C21">
                <w:pPr>
                  <w:spacing w:line="360" w:lineRule="auto"/>
                  <w:jc w:val="left"/>
                  <w:rPr>
                    <w:rFonts w:cs="Arial"/>
                    <w:bCs/>
                    <w:lang w:val="en-GB"/>
                  </w:rPr>
                </w:pPr>
                <w:r>
                  <w:rPr>
                    <w:rFonts w:cs="Arial"/>
                    <w:bCs/>
                  </w:rPr>
                  <w:t xml:space="preserve">    </w:t>
                </w:r>
              </w:p>
            </w:sdtContent>
          </w:sdt>
        </w:tc>
      </w:tr>
      <w:tr w:rsidR="008A6379" w:rsidRPr="00B86E66" w14:paraId="5C269CE9" w14:textId="77777777" w:rsidTr="00E26D05">
        <w:trPr>
          <w:trHeight w:hRule="exact" w:val="510"/>
        </w:trPr>
        <w:tc>
          <w:tcPr>
            <w:tcW w:w="1412" w:type="dxa"/>
            <w:vAlign w:val="bottom"/>
          </w:tcPr>
          <w:p w14:paraId="13B46587" w14:textId="77777777" w:rsidR="008A6379" w:rsidRPr="00B86E66" w:rsidRDefault="008A6379" w:rsidP="00177C21">
            <w:pPr>
              <w:spacing w:line="360" w:lineRule="auto"/>
              <w:jc w:val="left"/>
              <w:rPr>
                <w:rFonts w:cs="Arial"/>
                <w:bCs/>
              </w:rPr>
            </w:pPr>
            <w:r w:rsidRPr="00B86E66">
              <w:rPr>
                <w:rFonts w:cs="Arial"/>
                <w:bCs/>
              </w:rPr>
              <w:t>Signature(s)</w:t>
            </w:r>
          </w:p>
        </w:tc>
        <w:tc>
          <w:tcPr>
            <w:tcW w:w="5959" w:type="dxa"/>
            <w:vAlign w:val="bottom"/>
          </w:tcPr>
          <w:p w14:paraId="0AA7A30B" w14:textId="77777777" w:rsidR="008A6379" w:rsidRPr="00B86E66" w:rsidRDefault="008A6379" w:rsidP="00177C21">
            <w:pPr>
              <w:spacing w:line="360" w:lineRule="auto"/>
              <w:jc w:val="left"/>
              <w:rPr>
                <w:rFonts w:cs="Arial"/>
                <w:bCs/>
              </w:rPr>
            </w:pPr>
          </w:p>
        </w:tc>
      </w:tr>
      <w:bookmarkEnd w:id="1"/>
    </w:tbl>
    <w:p w14:paraId="505E6E29" w14:textId="77777777" w:rsidR="00456B36" w:rsidRPr="00B86E66" w:rsidRDefault="00456B36" w:rsidP="00BC1B3D">
      <w:pPr>
        <w:pStyle w:val="Normalrgles"/>
        <w:ind w:left="0" w:right="850"/>
        <w:rPr>
          <w:b/>
          <w:smallCaps/>
          <w:sz w:val="24"/>
          <w:lang w:val="en-GB"/>
        </w:rPr>
      </w:pPr>
    </w:p>
    <w:sectPr w:rsidR="00456B36" w:rsidRPr="00B86E66" w:rsidSect="00F24761">
      <w:type w:val="continuous"/>
      <w:pgSz w:w="11906" w:h="16838"/>
      <w:pgMar w:top="1417" w:right="1417" w:bottom="1417" w:left="1417" w:header="708" w:footer="708" w:gutter="0"/>
      <w:cols w:sep="1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60757" w14:textId="77777777" w:rsidR="00161DB1" w:rsidRDefault="00161DB1">
      <w:r>
        <w:separator/>
      </w:r>
    </w:p>
  </w:endnote>
  <w:endnote w:type="continuationSeparator" w:id="0">
    <w:p w14:paraId="2E78088A" w14:textId="77777777" w:rsidR="00161DB1" w:rsidRDefault="00161DB1">
      <w:r>
        <w:continuationSeparator/>
      </w:r>
    </w:p>
  </w:endnote>
  <w:endnote w:type="continuationNotice" w:id="1">
    <w:p w14:paraId="030EEF71" w14:textId="77777777" w:rsidR="00161DB1" w:rsidRDefault="00161D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4168C" w14:textId="77777777" w:rsidR="00E254A8" w:rsidRDefault="00E254A8" w:rsidP="0087081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A51E1C2" w14:textId="77777777" w:rsidR="00E254A8" w:rsidRDefault="00E254A8" w:rsidP="00F33EC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4670" w14:textId="77777777" w:rsidR="00E254A8" w:rsidRDefault="007B0523" w:rsidP="00292F05">
    <w:pPr>
      <w:pStyle w:val="Footer"/>
      <w:pBdr>
        <w:top w:val="single" w:sz="4" w:space="1" w:color="auto"/>
      </w:pBdr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A9583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A95838">
      <w:rPr>
        <w:b/>
        <w:bCs/>
        <w:noProof/>
      </w:rPr>
      <w:t>1</w:t>
    </w:r>
    <w:r>
      <w:rPr>
        <w:b/>
        <w:bCs/>
      </w:rPr>
      <w:fldChar w:fldCharType="end"/>
    </w:r>
  </w:p>
  <w:p w14:paraId="5AD629DA" w14:textId="77777777" w:rsidR="00E254A8" w:rsidRDefault="00E254A8" w:rsidP="00F33EC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C704D" w14:textId="77777777" w:rsidR="00161DB1" w:rsidRDefault="00161DB1">
      <w:r>
        <w:separator/>
      </w:r>
    </w:p>
  </w:footnote>
  <w:footnote w:type="continuationSeparator" w:id="0">
    <w:p w14:paraId="05AFC0F3" w14:textId="77777777" w:rsidR="00161DB1" w:rsidRDefault="00161DB1">
      <w:r>
        <w:continuationSeparator/>
      </w:r>
    </w:p>
  </w:footnote>
  <w:footnote w:type="continuationNotice" w:id="1">
    <w:p w14:paraId="3D1B91A6" w14:textId="77777777" w:rsidR="00161DB1" w:rsidRDefault="00161DB1"/>
  </w:footnote>
  <w:footnote w:id="2">
    <w:p w14:paraId="45B89F78" w14:textId="11173C08" w:rsidR="007B3D8D" w:rsidRPr="00E26D05" w:rsidRDefault="007B3D8D" w:rsidP="00E26D05">
      <w:pPr>
        <w:jc w:val="left"/>
        <w:rPr>
          <w:i/>
          <w:iCs/>
          <w:sz w:val="16"/>
          <w:szCs w:val="16"/>
          <w:lang w:val="en-US"/>
        </w:rPr>
      </w:pPr>
      <w:r w:rsidRPr="00E26D05">
        <w:rPr>
          <w:rFonts w:cs="Arial"/>
          <w:i/>
          <w:iCs/>
          <w:color w:val="000000"/>
          <w:sz w:val="16"/>
          <w:szCs w:val="16"/>
          <w:lang w:val="en-GB" w:eastAsia="en-GB"/>
        </w:rPr>
        <w:footnoteRef/>
      </w:r>
      <w:r w:rsidRPr="00E26D05">
        <w:rPr>
          <w:rFonts w:cs="Arial"/>
          <w:i/>
          <w:iCs/>
          <w:color w:val="000000"/>
          <w:sz w:val="16"/>
          <w:szCs w:val="16"/>
          <w:lang w:val="en-GB" w:eastAsia="en-GB"/>
        </w:rPr>
        <w:t xml:space="preserve"> For the avoidance of doubt, the categories of contract(s) selected by the Exchange Member prior to this amendment </w:t>
      </w:r>
      <w:r>
        <w:rPr>
          <w:rFonts w:cs="Arial"/>
          <w:i/>
          <w:iCs/>
          <w:color w:val="000000"/>
          <w:sz w:val="16"/>
          <w:szCs w:val="16"/>
          <w:lang w:val="en-GB" w:eastAsia="en-GB"/>
        </w:rPr>
        <w:t xml:space="preserve">and not terminated </w:t>
      </w:r>
      <w:r w:rsidRPr="00E26D05">
        <w:rPr>
          <w:rFonts w:cs="Arial"/>
          <w:i/>
          <w:iCs/>
          <w:color w:val="000000"/>
          <w:sz w:val="16"/>
          <w:szCs w:val="16"/>
          <w:lang w:val="en-GB" w:eastAsia="en-GB"/>
        </w:rPr>
        <w:t>remain unchanged and in force</w:t>
      </w:r>
      <w:r>
        <w:rPr>
          <w:rFonts w:cs="Arial"/>
          <w:i/>
          <w:iCs/>
          <w:color w:val="000000"/>
          <w:sz w:val="16"/>
          <w:szCs w:val="16"/>
          <w:lang w:val="en-GB" w:eastAsia="en-GB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B5AB7" w14:textId="48A08B51" w:rsidR="00E254A8" w:rsidRPr="00A04DAC" w:rsidRDefault="00E5312D" w:rsidP="005E1C76">
    <w:pPr>
      <w:pStyle w:val="Header"/>
      <w:pBdr>
        <w:bottom w:val="single" w:sz="4" w:space="1" w:color="auto"/>
      </w:pBdr>
      <w:jc w:val="right"/>
      <w:rPr>
        <w:i/>
        <w:sz w:val="18"/>
        <w:szCs w:val="18"/>
        <w:lang w:val="en-US"/>
      </w:rPr>
    </w:pPr>
    <w:r>
      <w:rPr>
        <w:i/>
        <w:sz w:val="18"/>
        <w:szCs w:val="18"/>
        <w:lang w:val="en-US"/>
      </w:rPr>
      <w:t xml:space="preserve">Amendment to </w:t>
    </w:r>
    <w:r w:rsidRPr="00A04DAC">
      <w:rPr>
        <w:i/>
        <w:sz w:val="18"/>
        <w:szCs w:val="18"/>
        <w:lang w:val="en-US"/>
      </w:rPr>
      <w:t>EPEX SPOT</w:t>
    </w:r>
    <w:r>
      <w:rPr>
        <w:i/>
        <w:sz w:val="18"/>
        <w:szCs w:val="18"/>
        <w:lang w:val="en-US"/>
      </w:rPr>
      <w:t xml:space="preserve"> </w:t>
    </w:r>
    <w:r w:rsidR="00892014">
      <w:rPr>
        <w:i/>
        <w:sz w:val="18"/>
        <w:szCs w:val="18"/>
        <w:lang w:val="en-US"/>
      </w:rPr>
      <w:t>Direct Member</w:t>
    </w:r>
    <w:r>
      <w:rPr>
        <w:i/>
        <w:sz w:val="18"/>
        <w:szCs w:val="18"/>
        <w:lang w:val="en-US"/>
      </w:rPr>
      <w:t xml:space="preserve"> Trading Agreement</w:t>
    </w:r>
    <w:r w:rsidR="00A04DAC" w:rsidRPr="00A04DAC">
      <w:rPr>
        <w:i/>
        <w:sz w:val="18"/>
        <w:szCs w:val="18"/>
        <w:lang w:val="en-US"/>
      </w:rPr>
      <w:t xml:space="preserve"> </w:t>
    </w:r>
    <w:r w:rsidR="00E254A8" w:rsidRPr="00A04DAC">
      <w:rPr>
        <w:i/>
        <w:sz w:val="18"/>
        <w:szCs w:val="18"/>
        <w:lang w:val="en-US"/>
      </w:rPr>
      <w:t xml:space="preserve">– V. </w:t>
    </w:r>
    <w:r w:rsidR="00660B18">
      <w:rPr>
        <w:i/>
        <w:sz w:val="18"/>
        <w:szCs w:val="18"/>
        <w:lang w:val="en-US"/>
      </w:rPr>
      <w:t>2.</w:t>
    </w:r>
    <w:r w:rsidR="005E3717">
      <w:rPr>
        <w:i/>
        <w:sz w:val="18"/>
        <w:szCs w:val="18"/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B2A"/>
    <w:multiLevelType w:val="hybridMultilevel"/>
    <w:tmpl w:val="1B283DF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02632"/>
    <w:multiLevelType w:val="hybridMultilevel"/>
    <w:tmpl w:val="2F80D28C"/>
    <w:lvl w:ilvl="0" w:tplc="069CED2E">
      <w:start w:val="3"/>
      <w:numFmt w:val="bullet"/>
      <w:lvlText w:val="-"/>
      <w:lvlJc w:val="left"/>
      <w:pPr>
        <w:ind w:left="720" w:hanging="360"/>
      </w:pPr>
      <w:rPr>
        <w:rFonts w:ascii="Tahoma" w:eastAsia="Times New Roman" w:hAnsi="Tahom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13184"/>
    <w:multiLevelType w:val="multilevel"/>
    <w:tmpl w:val="D1B80F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2A1B11"/>
    <w:multiLevelType w:val="hybridMultilevel"/>
    <w:tmpl w:val="2C984A78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37ECE"/>
    <w:multiLevelType w:val="hybridMultilevel"/>
    <w:tmpl w:val="9C3044AA"/>
    <w:lvl w:ilvl="0" w:tplc="1E9480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50422"/>
    <w:multiLevelType w:val="hybridMultilevel"/>
    <w:tmpl w:val="D44CF56E"/>
    <w:lvl w:ilvl="0" w:tplc="52085D70">
      <w:start w:val="1"/>
      <w:numFmt w:val="decimal"/>
      <w:pStyle w:val="StandardSatz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0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92C5A"/>
    <w:multiLevelType w:val="hybridMultilevel"/>
    <w:tmpl w:val="51242246"/>
    <w:lvl w:ilvl="0" w:tplc="FFFFFFFF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BCA4780"/>
    <w:multiLevelType w:val="hybridMultilevel"/>
    <w:tmpl w:val="8D7AF0C6"/>
    <w:lvl w:ilvl="0" w:tplc="040C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8" w15:restartNumberingAfterBreak="0">
    <w:nsid w:val="1BD165DC"/>
    <w:multiLevelType w:val="multilevel"/>
    <w:tmpl w:val="0F5A47F0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F245E26"/>
    <w:multiLevelType w:val="hybridMultilevel"/>
    <w:tmpl w:val="144C171C"/>
    <w:lvl w:ilvl="0" w:tplc="040C001B">
      <w:start w:val="1"/>
      <w:numFmt w:val="lowerRoman"/>
      <w:lvlText w:val="%1."/>
      <w:lvlJc w:val="right"/>
      <w:pPr>
        <w:ind w:left="2136" w:hanging="360"/>
      </w:pPr>
    </w:lvl>
    <w:lvl w:ilvl="1" w:tplc="040C0019">
      <w:start w:val="1"/>
      <w:numFmt w:val="lowerLetter"/>
      <w:lvlText w:val="%2."/>
      <w:lvlJc w:val="left"/>
      <w:pPr>
        <w:ind w:left="2856" w:hanging="360"/>
      </w:pPr>
    </w:lvl>
    <w:lvl w:ilvl="2" w:tplc="9580B9D2">
      <w:start w:val="1"/>
      <w:numFmt w:val="lowerRoman"/>
      <w:lvlText w:val="%3)"/>
      <w:lvlJc w:val="left"/>
      <w:pPr>
        <w:ind w:left="606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1FB8121F"/>
    <w:multiLevelType w:val="hybridMultilevel"/>
    <w:tmpl w:val="5DC02916"/>
    <w:lvl w:ilvl="0" w:tplc="A61C1AC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03D94"/>
    <w:multiLevelType w:val="hybridMultilevel"/>
    <w:tmpl w:val="D9A4E5F2"/>
    <w:lvl w:ilvl="0" w:tplc="FA5AD2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C6CF3"/>
    <w:multiLevelType w:val="hybridMultilevel"/>
    <w:tmpl w:val="9A704644"/>
    <w:lvl w:ilvl="0" w:tplc="81144972">
      <w:start w:val="1"/>
      <w:numFmt w:val="decimal"/>
      <w:lvlText w:val="Article %1."/>
      <w:lvlJc w:val="left"/>
      <w:pPr>
        <w:ind w:left="157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3" w15:restartNumberingAfterBreak="0">
    <w:nsid w:val="23580F3D"/>
    <w:multiLevelType w:val="hybridMultilevel"/>
    <w:tmpl w:val="B0B45CAA"/>
    <w:lvl w:ilvl="0" w:tplc="AA30753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A6E43"/>
    <w:multiLevelType w:val="hybridMultilevel"/>
    <w:tmpl w:val="980CA338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6D67F69"/>
    <w:multiLevelType w:val="hybridMultilevel"/>
    <w:tmpl w:val="668216B0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B91C86"/>
    <w:multiLevelType w:val="hybridMultilevel"/>
    <w:tmpl w:val="26284CB6"/>
    <w:lvl w:ilvl="0" w:tplc="040C001B">
      <w:start w:val="1"/>
      <w:numFmt w:val="lowerRoman"/>
      <w:lvlText w:val="%1."/>
      <w:lvlJc w:val="right"/>
      <w:pPr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2A1E0B8A">
      <w:start w:val="1"/>
      <w:numFmt w:val="lowerRoman"/>
      <w:suff w:val="space"/>
      <w:lvlText w:val="%3)"/>
      <w:lvlJc w:val="left"/>
      <w:pPr>
        <w:ind w:left="748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 w15:restartNumberingAfterBreak="0">
    <w:nsid w:val="39CF7C46"/>
    <w:multiLevelType w:val="hybridMultilevel"/>
    <w:tmpl w:val="5BBC9F3E"/>
    <w:lvl w:ilvl="0" w:tplc="C6F4FC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86C10"/>
    <w:multiLevelType w:val="hybridMultilevel"/>
    <w:tmpl w:val="C3448888"/>
    <w:lvl w:ilvl="0" w:tplc="069CED2E">
      <w:start w:val="3"/>
      <w:numFmt w:val="bullet"/>
      <w:lvlText w:val="-"/>
      <w:lvlJc w:val="left"/>
      <w:pPr>
        <w:ind w:left="770" w:hanging="360"/>
      </w:pPr>
      <w:rPr>
        <w:rFonts w:ascii="Tahoma" w:eastAsia="Times New Roman" w:hAnsi="Tahoma" w:cs="Times New Roman" w:hint="default"/>
      </w:rPr>
    </w:lvl>
    <w:lvl w:ilvl="1" w:tplc="040C0017">
      <w:start w:val="1"/>
      <w:numFmt w:val="lowerLetter"/>
      <w:lvlText w:val="%2)"/>
      <w:lvlJc w:val="left"/>
      <w:pPr>
        <w:ind w:left="149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43943DEF"/>
    <w:multiLevelType w:val="multilevel"/>
    <w:tmpl w:val="13A4D9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2.%3.%4"/>
      <w:lvlJc w:val="left"/>
      <w:pPr>
        <w:tabs>
          <w:tab w:val="num" w:pos="4944"/>
        </w:tabs>
        <w:ind w:left="494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8756B3A"/>
    <w:multiLevelType w:val="hybridMultilevel"/>
    <w:tmpl w:val="BA9CA11A"/>
    <w:lvl w:ilvl="0" w:tplc="16145FF6">
      <w:start w:val="16"/>
      <w:numFmt w:val="bullet"/>
      <w:lvlText w:val=""/>
      <w:lvlJc w:val="left"/>
      <w:pPr>
        <w:ind w:left="1778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4BAE21AD"/>
    <w:multiLevelType w:val="hybridMultilevel"/>
    <w:tmpl w:val="3BB2883E"/>
    <w:lvl w:ilvl="0" w:tplc="84043662">
      <w:start w:val="1"/>
      <w:numFmt w:val="decimal"/>
      <w:lvlText w:val="Article %1."/>
      <w:lvlJc w:val="left"/>
      <w:pPr>
        <w:ind w:left="1572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3645AD"/>
    <w:multiLevelType w:val="hybridMultilevel"/>
    <w:tmpl w:val="E6282014"/>
    <w:lvl w:ilvl="0" w:tplc="CB007E6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112E6"/>
    <w:multiLevelType w:val="hybridMultilevel"/>
    <w:tmpl w:val="8C9E28A6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34617"/>
    <w:multiLevelType w:val="hybridMultilevel"/>
    <w:tmpl w:val="B4AA82AC"/>
    <w:lvl w:ilvl="0" w:tplc="040C0017">
      <w:start w:val="1"/>
      <w:numFmt w:val="lowerLetter"/>
      <w:lvlText w:val="%1)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cs="Times New Roman"/>
      </w:rPr>
    </w:lvl>
  </w:abstractNum>
  <w:abstractNum w:abstractNumId="25" w15:restartNumberingAfterBreak="0">
    <w:nsid w:val="58AC12EC"/>
    <w:multiLevelType w:val="hybridMultilevel"/>
    <w:tmpl w:val="20583E22"/>
    <w:lvl w:ilvl="0" w:tplc="040C001B">
      <w:start w:val="1"/>
      <w:numFmt w:val="lowerRoman"/>
      <w:lvlText w:val="%1."/>
      <w:lvlJc w:val="right"/>
      <w:pPr>
        <w:ind w:left="2136" w:hanging="360"/>
      </w:pPr>
    </w:lvl>
    <w:lvl w:ilvl="1" w:tplc="040C0019" w:tentative="1">
      <w:start w:val="1"/>
      <w:numFmt w:val="lowerLetter"/>
      <w:lvlText w:val="%2."/>
      <w:lvlJc w:val="left"/>
      <w:pPr>
        <w:ind w:left="2856" w:hanging="360"/>
      </w:pPr>
    </w:lvl>
    <w:lvl w:ilvl="2" w:tplc="9580B9D2">
      <w:start w:val="1"/>
      <w:numFmt w:val="lowerRoman"/>
      <w:lvlText w:val="%3)"/>
      <w:lvlJc w:val="left"/>
      <w:pPr>
        <w:ind w:left="606" w:hanging="180"/>
      </w:pPr>
      <w:rPr>
        <w:rFonts w:hint="default"/>
      </w:rPr>
    </w:lvl>
    <w:lvl w:ilvl="3" w:tplc="040C000F" w:tentative="1">
      <w:start w:val="1"/>
      <w:numFmt w:val="decimal"/>
      <w:lvlText w:val="%4."/>
      <w:lvlJc w:val="left"/>
      <w:pPr>
        <w:ind w:left="4296" w:hanging="360"/>
      </w:pPr>
    </w:lvl>
    <w:lvl w:ilvl="4" w:tplc="040C0019" w:tentative="1">
      <w:start w:val="1"/>
      <w:numFmt w:val="lowerLetter"/>
      <w:lvlText w:val="%5."/>
      <w:lvlJc w:val="left"/>
      <w:pPr>
        <w:ind w:left="5016" w:hanging="360"/>
      </w:pPr>
    </w:lvl>
    <w:lvl w:ilvl="5" w:tplc="040C001B" w:tentative="1">
      <w:start w:val="1"/>
      <w:numFmt w:val="lowerRoman"/>
      <w:lvlText w:val="%6."/>
      <w:lvlJc w:val="right"/>
      <w:pPr>
        <w:ind w:left="5736" w:hanging="180"/>
      </w:pPr>
    </w:lvl>
    <w:lvl w:ilvl="6" w:tplc="040C000F" w:tentative="1">
      <w:start w:val="1"/>
      <w:numFmt w:val="decimal"/>
      <w:lvlText w:val="%7."/>
      <w:lvlJc w:val="left"/>
      <w:pPr>
        <w:ind w:left="6456" w:hanging="360"/>
      </w:pPr>
    </w:lvl>
    <w:lvl w:ilvl="7" w:tplc="040C0019" w:tentative="1">
      <w:start w:val="1"/>
      <w:numFmt w:val="lowerLetter"/>
      <w:lvlText w:val="%8."/>
      <w:lvlJc w:val="left"/>
      <w:pPr>
        <w:ind w:left="7176" w:hanging="360"/>
      </w:pPr>
    </w:lvl>
    <w:lvl w:ilvl="8" w:tplc="040C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6" w15:restartNumberingAfterBreak="0">
    <w:nsid w:val="5E0351E2"/>
    <w:multiLevelType w:val="hybridMultilevel"/>
    <w:tmpl w:val="3110BFA4"/>
    <w:lvl w:ilvl="0" w:tplc="13F28AC0">
      <w:start w:val="1"/>
      <w:numFmt w:val="decimal"/>
      <w:pStyle w:val="StandartRegelwerkAbsatz"/>
      <w:lvlText w:val="(%1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4070007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211655"/>
    <w:multiLevelType w:val="multilevel"/>
    <w:tmpl w:val="C15209D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7A27C8A"/>
    <w:multiLevelType w:val="hybridMultilevel"/>
    <w:tmpl w:val="8D5697D4"/>
    <w:lvl w:ilvl="0" w:tplc="E93C5A8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C3683D"/>
    <w:multiLevelType w:val="hybridMultilevel"/>
    <w:tmpl w:val="DAA8FD4E"/>
    <w:lvl w:ilvl="0" w:tplc="80CC7F8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4C3E2D"/>
    <w:multiLevelType w:val="hybridMultilevel"/>
    <w:tmpl w:val="91945B14"/>
    <w:lvl w:ilvl="0" w:tplc="040C0017">
      <w:start w:val="1"/>
      <w:numFmt w:val="lowerLetter"/>
      <w:lvlText w:val="%1)"/>
      <w:lvlJc w:val="left"/>
      <w:pPr>
        <w:tabs>
          <w:tab w:val="num" w:pos="2564"/>
        </w:tabs>
        <w:ind w:left="2564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1" w15:restartNumberingAfterBreak="0">
    <w:nsid w:val="6B1D1232"/>
    <w:multiLevelType w:val="multilevel"/>
    <w:tmpl w:val="EB12CC66"/>
    <w:lvl w:ilvl="0">
      <w:start w:val="1"/>
      <w:numFmt w:val="decimal"/>
      <w:pStyle w:val="Level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abstractNum w:abstractNumId="32" w15:restartNumberingAfterBreak="0">
    <w:nsid w:val="71244BF7"/>
    <w:multiLevelType w:val="hybridMultilevel"/>
    <w:tmpl w:val="A5ECE7BC"/>
    <w:lvl w:ilvl="0" w:tplc="232CAEB4">
      <w:start w:val="1"/>
      <w:numFmt w:val="bullet"/>
      <w:pStyle w:val="ListBullet2"/>
      <w:lvlText w:val="-"/>
      <w:lvlJc w:val="left"/>
      <w:pPr>
        <w:tabs>
          <w:tab w:val="num" w:pos="927"/>
        </w:tabs>
        <w:ind w:left="907" w:hanging="340"/>
      </w:pPr>
      <w:rPr>
        <w:rFonts w:hint="default"/>
        <w:sz w:val="1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B03485"/>
    <w:multiLevelType w:val="hybridMultilevel"/>
    <w:tmpl w:val="969C458A"/>
    <w:lvl w:ilvl="0" w:tplc="26BC40A0">
      <w:start w:val="1"/>
      <w:numFmt w:val="decimal"/>
      <w:lvlText w:val="Article %1."/>
      <w:lvlJc w:val="left"/>
      <w:pPr>
        <w:ind w:left="1572" w:hanging="360"/>
      </w:pPr>
      <w:rPr>
        <w:rFonts w:hint="default"/>
        <w:b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2292" w:hanging="360"/>
      </w:pPr>
    </w:lvl>
    <w:lvl w:ilvl="2" w:tplc="040C001B" w:tentative="1">
      <w:start w:val="1"/>
      <w:numFmt w:val="lowerRoman"/>
      <w:lvlText w:val="%3."/>
      <w:lvlJc w:val="right"/>
      <w:pPr>
        <w:ind w:left="3012" w:hanging="180"/>
      </w:pPr>
    </w:lvl>
    <w:lvl w:ilvl="3" w:tplc="040C000F" w:tentative="1">
      <w:start w:val="1"/>
      <w:numFmt w:val="decimal"/>
      <w:lvlText w:val="%4."/>
      <w:lvlJc w:val="left"/>
      <w:pPr>
        <w:ind w:left="3732" w:hanging="360"/>
      </w:pPr>
    </w:lvl>
    <w:lvl w:ilvl="4" w:tplc="040C0019" w:tentative="1">
      <w:start w:val="1"/>
      <w:numFmt w:val="lowerLetter"/>
      <w:lvlText w:val="%5."/>
      <w:lvlJc w:val="left"/>
      <w:pPr>
        <w:ind w:left="4452" w:hanging="360"/>
      </w:pPr>
    </w:lvl>
    <w:lvl w:ilvl="5" w:tplc="040C001B" w:tentative="1">
      <w:start w:val="1"/>
      <w:numFmt w:val="lowerRoman"/>
      <w:lvlText w:val="%6."/>
      <w:lvlJc w:val="right"/>
      <w:pPr>
        <w:ind w:left="5172" w:hanging="180"/>
      </w:pPr>
    </w:lvl>
    <w:lvl w:ilvl="6" w:tplc="040C000F" w:tentative="1">
      <w:start w:val="1"/>
      <w:numFmt w:val="decimal"/>
      <w:lvlText w:val="%7."/>
      <w:lvlJc w:val="left"/>
      <w:pPr>
        <w:ind w:left="5892" w:hanging="360"/>
      </w:pPr>
    </w:lvl>
    <w:lvl w:ilvl="7" w:tplc="040C0019" w:tentative="1">
      <w:start w:val="1"/>
      <w:numFmt w:val="lowerLetter"/>
      <w:lvlText w:val="%8."/>
      <w:lvlJc w:val="left"/>
      <w:pPr>
        <w:ind w:left="6612" w:hanging="360"/>
      </w:pPr>
    </w:lvl>
    <w:lvl w:ilvl="8" w:tplc="040C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4" w15:restartNumberingAfterBreak="0">
    <w:nsid w:val="78CF5CCF"/>
    <w:multiLevelType w:val="singleLevel"/>
    <w:tmpl w:val="67D820FE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D6611A2"/>
    <w:multiLevelType w:val="hybridMultilevel"/>
    <w:tmpl w:val="5C3A7586"/>
    <w:lvl w:ilvl="0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1071267">
    <w:abstractNumId w:val="26"/>
  </w:num>
  <w:num w:numId="2" w16cid:durableId="1318068292">
    <w:abstractNumId w:val="5"/>
  </w:num>
  <w:num w:numId="3" w16cid:durableId="921178329">
    <w:abstractNumId w:val="32"/>
  </w:num>
  <w:num w:numId="4" w16cid:durableId="1878927764">
    <w:abstractNumId w:val="35"/>
  </w:num>
  <w:num w:numId="5" w16cid:durableId="1253473891">
    <w:abstractNumId w:val="3"/>
  </w:num>
  <w:num w:numId="6" w16cid:durableId="1885678659">
    <w:abstractNumId w:val="23"/>
  </w:num>
  <w:num w:numId="7" w16cid:durableId="1880779244">
    <w:abstractNumId w:val="15"/>
  </w:num>
  <w:num w:numId="8" w16cid:durableId="2089110606">
    <w:abstractNumId w:val="6"/>
  </w:num>
  <w:num w:numId="9" w16cid:durableId="965088248">
    <w:abstractNumId w:val="34"/>
  </w:num>
  <w:num w:numId="10" w16cid:durableId="1160390811">
    <w:abstractNumId w:val="33"/>
  </w:num>
  <w:num w:numId="11" w16cid:durableId="845100564">
    <w:abstractNumId w:val="20"/>
  </w:num>
  <w:num w:numId="12" w16cid:durableId="104153346">
    <w:abstractNumId w:val="0"/>
  </w:num>
  <w:num w:numId="13" w16cid:durableId="381902930">
    <w:abstractNumId w:val="8"/>
  </w:num>
  <w:num w:numId="14" w16cid:durableId="352463758">
    <w:abstractNumId w:val="2"/>
  </w:num>
  <w:num w:numId="15" w16cid:durableId="1844123827">
    <w:abstractNumId w:val="21"/>
  </w:num>
  <w:num w:numId="16" w16cid:durableId="151263754">
    <w:abstractNumId w:val="27"/>
  </w:num>
  <w:num w:numId="17" w16cid:durableId="83442295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2127545">
    <w:abstractNumId w:val="12"/>
  </w:num>
  <w:num w:numId="19" w16cid:durableId="655258974">
    <w:abstractNumId w:val="14"/>
  </w:num>
  <w:num w:numId="20" w16cid:durableId="2104642917">
    <w:abstractNumId w:val="31"/>
  </w:num>
  <w:num w:numId="21" w16cid:durableId="1370036790">
    <w:abstractNumId w:val="30"/>
  </w:num>
  <w:num w:numId="22" w16cid:durableId="1244216312">
    <w:abstractNumId w:val="24"/>
  </w:num>
  <w:num w:numId="23" w16cid:durableId="1996951644">
    <w:abstractNumId w:val="16"/>
  </w:num>
  <w:num w:numId="24" w16cid:durableId="692725856">
    <w:abstractNumId w:val="9"/>
  </w:num>
  <w:num w:numId="25" w16cid:durableId="153379924">
    <w:abstractNumId w:val="25"/>
  </w:num>
  <w:num w:numId="26" w16cid:durableId="1416129482">
    <w:abstractNumId w:val="7"/>
  </w:num>
  <w:num w:numId="27" w16cid:durableId="1613559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04746339">
    <w:abstractNumId w:val="1"/>
  </w:num>
  <w:num w:numId="29" w16cid:durableId="233009831">
    <w:abstractNumId w:val="18"/>
  </w:num>
  <w:num w:numId="30" w16cid:durableId="1271013523">
    <w:abstractNumId w:val="29"/>
  </w:num>
  <w:num w:numId="31" w16cid:durableId="826552683">
    <w:abstractNumId w:val="28"/>
  </w:num>
  <w:num w:numId="32" w16cid:durableId="1229464793">
    <w:abstractNumId w:val="10"/>
  </w:num>
  <w:num w:numId="33" w16cid:durableId="989137534">
    <w:abstractNumId w:val="22"/>
  </w:num>
  <w:num w:numId="34" w16cid:durableId="1105886325">
    <w:abstractNumId w:val="13"/>
  </w:num>
  <w:num w:numId="35" w16cid:durableId="1232426635">
    <w:abstractNumId w:val="4"/>
  </w:num>
  <w:num w:numId="36" w16cid:durableId="1417750725">
    <w:abstractNumId w:val="11"/>
  </w:num>
  <w:num w:numId="37" w16cid:durableId="265387142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yjwNeOGOnobkwy0YOe6i+jZ7D6posx1J7iu/v42x1bwBCDacqtUKM19HUFzqtlZvnHE7SLWzlxSph4TeYAQa+w==" w:salt="sL/vXBKBg11OLPEXV1tkBA=="/>
  <w:defaultTabStop w:val="142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bcwMTEwNjAxMzQyNDBU0lEKTi0uzszPAykwrQUA3F/IqiwAAAA="/>
  </w:docVars>
  <w:rsids>
    <w:rsidRoot w:val="00296424"/>
    <w:rsid w:val="00000A61"/>
    <w:rsid w:val="00002370"/>
    <w:rsid w:val="00002E2C"/>
    <w:rsid w:val="00002FFC"/>
    <w:rsid w:val="00004E46"/>
    <w:rsid w:val="00007100"/>
    <w:rsid w:val="00007C90"/>
    <w:rsid w:val="00010404"/>
    <w:rsid w:val="00010554"/>
    <w:rsid w:val="0001128A"/>
    <w:rsid w:val="00011967"/>
    <w:rsid w:val="00011E28"/>
    <w:rsid w:val="0001341A"/>
    <w:rsid w:val="0001454C"/>
    <w:rsid w:val="00014A5D"/>
    <w:rsid w:val="00014BA8"/>
    <w:rsid w:val="000151EE"/>
    <w:rsid w:val="00015394"/>
    <w:rsid w:val="00015489"/>
    <w:rsid w:val="00015DA3"/>
    <w:rsid w:val="00016FB3"/>
    <w:rsid w:val="00021D12"/>
    <w:rsid w:val="000240FA"/>
    <w:rsid w:val="00024A6E"/>
    <w:rsid w:val="00024C7C"/>
    <w:rsid w:val="00025AB0"/>
    <w:rsid w:val="000260FB"/>
    <w:rsid w:val="00031CC2"/>
    <w:rsid w:val="00031F58"/>
    <w:rsid w:val="000323B9"/>
    <w:rsid w:val="000336A6"/>
    <w:rsid w:val="00034A70"/>
    <w:rsid w:val="00034E8B"/>
    <w:rsid w:val="00035468"/>
    <w:rsid w:val="000355CB"/>
    <w:rsid w:val="00037756"/>
    <w:rsid w:val="00037A3F"/>
    <w:rsid w:val="0004134D"/>
    <w:rsid w:val="000436A0"/>
    <w:rsid w:val="00044629"/>
    <w:rsid w:val="00046E03"/>
    <w:rsid w:val="00047C66"/>
    <w:rsid w:val="0005073E"/>
    <w:rsid w:val="00052E64"/>
    <w:rsid w:val="000549AA"/>
    <w:rsid w:val="00054DDD"/>
    <w:rsid w:val="000552EB"/>
    <w:rsid w:val="00057CF9"/>
    <w:rsid w:val="00062480"/>
    <w:rsid w:val="000642F3"/>
    <w:rsid w:val="0006489F"/>
    <w:rsid w:val="00065F65"/>
    <w:rsid w:val="00066B5F"/>
    <w:rsid w:val="000677E4"/>
    <w:rsid w:val="00067A49"/>
    <w:rsid w:val="00072AE1"/>
    <w:rsid w:val="0007343C"/>
    <w:rsid w:val="000758F2"/>
    <w:rsid w:val="0007661E"/>
    <w:rsid w:val="00076E9F"/>
    <w:rsid w:val="00082073"/>
    <w:rsid w:val="000821E5"/>
    <w:rsid w:val="0008288E"/>
    <w:rsid w:val="00082AD9"/>
    <w:rsid w:val="00083873"/>
    <w:rsid w:val="000866B5"/>
    <w:rsid w:val="000919ED"/>
    <w:rsid w:val="00092795"/>
    <w:rsid w:val="00092846"/>
    <w:rsid w:val="00093995"/>
    <w:rsid w:val="0009551B"/>
    <w:rsid w:val="000955D3"/>
    <w:rsid w:val="0009744D"/>
    <w:rsid w:val="00097BBA"/>
    <w:rsid w:val="000A1F43"/>
    <w:rsid w:val="000B0CE9"/>
    <w:rsid w:val="000B241A"/>
    <w:rsid w:val="000B3779"/>
    <w:rsid w:val="000B3E2D"/>
    <w:rsid w:val="000B75B6"/>
    <w:rsid w:val="000C0766"/>
    <w:rsid w:val="000C085E"/>
    <w:rsid w:val="000C0BD5"/>
    <w:rsid w:val="000C1F97"/>
    <w:rsid w:val="000C24C8"/>
    <w:rsid w:val="000C3AF0"/>
    <w:rsid w:val="000C5B8D"/>
    <w:rsid w:val="000C65F9"/>
    <w:rsid w:val="000D18A9"/>
    <w:rsid w:val="000D391A"/>
    <w:rsid w:val="000D3BB0"/>
    <w:rsid w:val="000D48C9"/>
    <w:rsid w:val="000D57DF"/>
    <w:rsid w:val="000D75F6"/>
    <w:rsid w:val="000D7D70"/>
    <w:rsid w:val="000E035B"/>
    <w:rsid w:val="000E107E"/>
    <w:rsid w:val="000E13D2"/>
    <w:rsid w:val="000E2E5F"/>
    <w:rsid w:val="000E2E8D"/>
    <w:rsid w:val="000E3724"/>
    <w:rsid w:val="000E4743"/>
    <w:rsid w:val="000E5D42"/>
    <w:rsid w:val="000E64C4"/>
    <w:rsid w:val="000E7F21"/>
    <w:rsid w:val="000F06B5"/>
    <w:rsid w:val="000F0AC8"/>
    <w:rsid w:val="000F0BAF"/>
    <w:rsid w:val="000F1D56"/>
    <w:rsid w:val="000F370A"/>
    <w:rsid w:val="000F3E3B"/>
    <w:rsid w:val="000F465F"/>
    <w:rsid w:val="000F46BB"/>
    <w:rsid w:val="000F5211"/>
    <w:rsid w:val="000F60C6"/>
    <w:rsid w:val="000F6D7D"/>
    <w:rsid w:val="000F771B"/>
    <w:rsid w:val="00101BC9"/>
    <w:rsid w:val="001029F4"/>
    <w:rsid w:val="0010385E"/>
    <w:rsid w:val="00103A61"/>
    <w:rsid w:val="00103B2E"/>
    <w:rsid w:val="001040E0"/>
    <w:rsid w:val="0010520B"/>
    <w:rsid w:val="00105D93"/>
    <w:rsid w:val="0010608D"/>
    <w:rsid w:val="0010630A"/>
    <w:rsid w:val="00107943"/>
    <w:rsid w:val="001120AD"/>
    <w:rsid w:val="001126E7"/>
    <w:rsid w:val="00114C07"/>
    <w:rsid w:val="00115D72"/>
    <w:rsid w:val="001170AF"/>
    <w:rsid w:val="00120766"/>
    <w:rsid w:val="00121014"/>
    <w:rsid w:val="00122F1A"/>
    <w:rsid w:val="00123B7C"/>
    <w:rsid w:val="001245F3"/>
    <w:rsid w:val="00124B14"/>
    <w:rsid w:val="0013047A"/>
    <w:rsid w:val="00130651"/>
    <w:rsid w:val="001322D1"/>
    <w:rsid w:val="00134392"/>
    <w:rsid w:val="00134B1A"/>
    <w:rsid w:val="001353C3"/>
    <w:rsid w:val="00136B93"/>
    <w:rsid w:val="0014185E"/>
    <w:rsid w:val="00142777"/>
    <w:rsid w:val="0014294C"/>
    <w:rsid w:val="00145DCA"/>
    <w:rsid w:val="00146785"/>
    <w:rsid w:val="00147D29"/>
    <w:rsid w:val="00150544"/>
    <w:rsid w:val="00151802"/>
    <w:rsid w:val="00154B64"/>
    <w:rsid w:val="00154ED1"/>
    <w:rsid w:val="00155CF7"/>
    <w:rsid w:val="00156EB5"/>
    <w:rsid w:val="00157245"/>
    <w:rsid w:val="0016011F"/>
    <w:rsid w:val="00160D2B"/>
    <w:rsid w:val="00161DB1"/>
    <w:rsid w:val="00163637"/>
    <w:rsid w:val="0016744D"/>
    <w:rsid w:val="00171632"/>
    <w:rsid w:val="0017190E"/>
    <w:rsid w:val="00173020"/>
    <w:rsid w:val="001747AF"/>
    <w:rsid w:val="001751A0"/>
    <w:rsid w:val="0017611C"/>
    <w:rsid w:val="00176AE7"/>
    <w:rsid w:val="00176BD0"/>
    <w:rsid w:val="00176D14"/>
    <w:rsid w:val="0017741A"/>
    <w:rsid w:val="00177C21"/>
    <w:rsid w:val="00182FDB"/>
    <w:rsid w:val="00183D87"/>
    <w:rsid w:val="0018441A"/>
    <w:rsid w:val="001853B5"/>
    <w:rsid w:val="00185835"/>
    <w:rsid w:val="0019179E"/>
    <w:rsid w:val="00193383"/>
    <w:rsid w:val="00193F03"/>
    <w:rsid w:val="00194215"/>
    <w:rsid w:val="00194AF8"/>
    <w:rsid w:val="00195950"/>
    <w:rsid w:val="00197364"/>
    <w:rsid w:val="00197489"/>
    <w:rsid w:val="0019752D"/>
    <w:rsid w:val="001A0D9B"/>
    <w:rsid w:val="001A2DA4"/>
    <w:rsid w:val="001A38A0"/>
    <w:rsid w:val="001A5FDC"/>
    <w:rsid w:val="001B283D"/>
    <w:rsid w:val="001B337D"/>
    <w:rsid w:val="001B4783"/>
    <w:rsid w:val="001B5117"/>
    <w:rsid w:val="001B5AFE"/>
    <w:rsid w:val="001B68EA"/>
    <w:rsid w:val="001B6E84"/>
    <w:rsid w:val="001C1A1E"/>
    <w:rsid w:val="001C1C28"/>
    <w:rsid w:val="001C1FBF"/>
    <w:rsid w:val="001C3F51"/>
    <w:rsid w:val="001C4693"/>
    <w:rsid w:val="001C49F4"/>
    <w:rsid w:val="001C5382"/>
    <w:rsid w:val="001C6E90"/>
    <w:rsid w:val="001C7124"/>
    <w:rsid w:val="001C7BD1"/>
    <w:rsid w:val="001D0115"/>
    <w:rsid w:val="001D1A4B"/>
    <w:rsid w:val="001D1CEA"/>
    <w:rsid w:val="001D1D19"/>
    <w:rsid w:val="001D1E55"/>
    <w:rsid w:val="001D2027"/>
    <w:rsid w:val="001D2151"/>
    <w:rsid w:val="001D33DA"/>
    <w:rsid w:val="001D3722"/>
    <w:rsid w:val="001D515B"/>
    <w:rsid w:val="001D5EC9"/>
    <w:rsid w:val="001D5F22"/>
    <w:rsid w:val="001E11A8"/>
    <w:rsid w:val="001E11B7"/>
    <w:rsid w:val="001E1230"/>
    <w:rsid w:val="001E1F3A"/>
    <w:rsid w:val="001E2A60"/>
    <w:rsid w:val="001E2B42"/>
    <w:rsid w:val="001E3F19"/>
    <w:rsid w:val="001E56F7"/>
    <w:rsid w:val="001E7D1E"/>
    <w:rsid w:val="001E7F68"/>
    <w:rsid w:val="001F09AB"/>
    <w:rsid w:val="001F2B48"/>
    <w:rsid w:val="001F39F7"/>
    <w:rsid w:val="001F4877"/>
    <w:rsid w:val="001F5708"/>
    <w:rsid w:val="001F651B"/>
    <w:rsid w:val="001F6803"/>
    <w:rsid w:val="001F7F51"/>
    <w:rsid w:val="00200CB6"/>
    <w:rsid w:val="00201443"/>
    <w:rsid w:val="002022AF"/>
    <w:rsid w:val="0020406E"/>
    <w:rsid w:val="0020778B"/>
    <w:rsid w:val="002103FB"/>
    <w:rsid w:val="00211D03"/>
    <w:rsid w:val="00211D87"/>
    <w:rsid w:val="00213C77"/>
    <w:rsid w:val="00215328"/>
    <w:rsid w:val="002153B0"/>
    <w:rsid w:val="00215562"/>
    <w:rsid w:val="00215B66"/>
    <w:rsid w:val="00216155"/>
    <w:rsid w:val="00222E92"/>
    <w:rsid w:val="00223725"/>
    <w:rsid w:val="00223FCB"/>
    <w:rsid w:val="00225D2F"/>
    <w:rsid w:val="00226142"/>
    <w:rsid w:val="00226578"/>
    <w:rsid w:val="00226F2D"/>
    <w:rsid w:val="00227224"/>
    <w:rsid w:val="0022739E"/>
    <w:rsid w:val="002310CE"/>
    <w:rsid w:val="0023278D"/>
    <w:rsid w:val="00233F3F"/>
    <w:rsid w:val="0023443A"/>
    <w:rsid w:val="002346A8"/>
    <w:rsid w:val="0024038B"/>
    <w:rsid w:val="00241D34"/>
    <w:rsid w:val="0024277E"/>
    <w:rsid w:val="00243591"/>
    <w:rsid w:val="0024430F"/>
    <w:rsid w:val="002445E5"/>
    <w:rsid w:val="00245058"/>
    <w:rsid w:val="0025032E"/>
    <w:rsid w:val="0025400E"/>
    <w:rsid w:val="00260166"/>
    <w:rsid w:val="002602B2"/>
    <w:rsid w:val="0026064D"/>
    <w:rsid w:val="00261A76"/>
    <w:rsid w:val="00262532"/>
    <w:rsid w:val="00265683"/>
    <w:rsid w:val="00265C83"/>
    <w:rsid w:val="00267D74"/>
    <w:rsid w:val="00270456"/>
    <w:rsid w:val="002719EB"/>
    <w:rsid w:val="002725DA"/>
    <w:rsid w:val="002729DE"/>
    <w:rsid w:val="00273B38"/>
    <w:rsid w:val="002755F4"/>
    <w:rsid w:val="0027649F"/>
    <w:rsid w:val="00276EC5"/>
    <w:rsid w:val="0027735C"/>
    <w:rsid w:val="00280351"/>
    <w:rsid w:val="00283859"/>
    <w:rsid w:val="0028404F"/>
    <w:rsid w:val="00284D8B"/>
    <w:rsid w:val="0028525B"/>
    <w:rsid w:val="002859CD"/>
    <w:rsid w:val="00285A74"/>
    <w:rsid w:val="00287351"/>
    <w:rsid w:val="0028791A"/>
    <w:rsid w:val="00287B22"/>
    <w:rsid w:val="00287B42"/>
    <w:rsid w:val="002908DE"/>
    <w:rsid w:val="00291558"/>
    <w:rsid w:val="00291963"/>
    <w:rsid w:val="00292F05"/>
    <w:rsid w:val="002934FF"/>
    <w:rsid w:val="00294F3D"/>
    <w:rsid w:val="00294F9A"/>
    <w:rsid w:val="002953F4"/>
    <w:rsid w:val="00296424"/>
    <w:rsid w:val="002A32A8"/>
    <w:rsid w:val="002A44BA"/>
    <w:rsid w:val="002A44BC"/>
    <w:rsid w:val="002A4B21"/>
    <w:rsid w:val="002A58A4"/>
    <w:rsid w:val="002A5C61"/>
    <w:rsid w:val="002A68C8"/>
    <w:rsid w:val="002A6BC8"/>
    <w:rsid w:val="002A6CC6"/>
    <w:rsid w:val="002B0503"/>
    <w:rsid w:val="002B06C8"/>
    <w:rsid w:val="002B394F"/>
    <w:rsid w:val="002B57BB"/>
    <w:rsid w:val="002B59A9"/>
    <w:rsid w:val="002C07AF"/>
    <w:rsid w:val="002C25F8"/>
    <w:rsid w:val="002C373E"/>
    <w:rsid w:val="002C44E9"/>
    <w:rsid w:val="002C5A91"/>
    <w:rsid w:val="002C5CAB"/>
    <w:rsid w:val="002C655E"/>
    <w:rsid w:val="002C6F98"/>
    <w:rsid w:val="002C7803"/>
    <w:rsid w:val="002C7BD2"/>
    <w:rsid w:val="002D114E"/>
    <w:rsid w:val="002D15A0"/>
    <w:rsid w:val="002D20A3"/>
    <w:rsid w:val="002D27F3"/>
    <w:rsid w:val="002D324A"/>
    <w:rsid w:val="002D37CA"/>
    <w:rsid w:val="002D499D"/>
    <w:rsid w:val="002D4E6B"/>
    <w:rsid w:val="002D5203"/>
    <w:rsid w:val="002D73B7"/>
    <w:rsid w:val="002D73E1"/>
    <w:rsid w:val="002E0633"/>
    <w:rsid w:val="002E0729"/>
    <w:rsid w:val="002E2594"/>
    <w:rsid w:val="002E3053"/>
    <w:rsid w:val="002E3189"/>
    <w:rsid w:val="002E32AB"/>
    <w:rsid w:val="002E4FE7"/>
    <w:rsid w:val="002E6A40"/>
    <w:rsid w:val="002E6C83"/>
    <w:rsid w:val="002F0BAE"/>
    <w:rsid w:val="002F1077"/>
    <w:rsid w:val="002F4940"/>
    <w:rsid w:val="002F584C"/>
    <w:rsid w:val="003006DF"/>
    <w:rsid w:val="00300B32"/>
    <w:rsid w:val="00304C71"/>
    <w:rsid w:val="00306408"/>
    <w:rsid w:val="00312098"/>
    <w:rsid w:val="00312620"/>
    <w:rsid w:val="00312DA7"/>
    <w:rsid w:val="00314C28"/>
    <w:rsid w:val="00314EFD"/>
    <w:rsid w:val="0031501F"/>
    <w:rsid w:val="00315393"/>
    <w:rsid w:val="00315D04"/>
    <w:rsid w:val="00317BEC"/>
    <w:rsid w:val="00321A29"/>
    <w:rsid w:val="00324B01"/>
    <w:rsid w:val="003257D8"/>
    <w:rsid w:val="003269AF"/>
    <w:rsid w:val="0032795F"/>
    <w:rsid w:val="00330A49"/>
    <w:rsid w:val="0033106F"/>
    <w:rsid w:val="00331D65"/>
    <w:rsid w:val="0033281A"/>
    <w:rsid w:val="00332969"/>
    <w:rsid w:val="00334DB3"/>
    <w:rsid w:val="00334EF4"/>
    <w:rsid w:val="00335179"/>
    <w:rsid w:val="00336150"/>
    <w:rsid w:val="0034092E"/>
    <w:rsid w:val="00340968"/>
    <w:rsid w:val="00340C27"/>
    <w:rsid w:val="003425FF"/>
    <w:rsid w:val="00342985"/>
    <w:rsid w:val="00344A28"/>
    <w:rsid w:val="003452DE"/>
    <w:rsid w:val="00345DFB"/>
    <w:rsid w:val="00347CA9"/>
    <w:rsid w:val="0035104E"/>
    <w:rsid w:val="0035239B"/>
    <w:rsid w:val="003528CF"/>
    <w:rsid w:val="00353DC5"/>
    <w:rsid w:val="00355096"/>
    <w:rsid w:val="003550CE"/>
    <w:rsid w:val="00363959"/>
    <w:rsid w:val="0036423B"/>
    <w:rsid w:val="003647FF"/>
    <w:rsid w:val="00364A6C"/>
    <w:rsid w:val="00365F18"/>
    <w:rsid w:val="003672F0"/>
    <w:rsid w:val="0036746B"/>
    <w:rsid w:val="00367D64"/>
    <w:rsid w:val="003723F0"/>
    <w:rsid w:val="00376C54"/>
    <w:rsid w:val="00377FC7"/>
    <w:rsid w:val="0038107F"/>
    <w:rsid w:val="00383A32"/>
    <w:rsid w:val="00384D56"/>
    <w:rsid w:val="0038570B"/>
    <w:rsid w:val="00387E33"/>
    <w:rsid w:val="003909AF"/>
    <w:rsid w:val="00390E1E"/>
    <w:rsid w:val="0039131E"/>
    <w:rsid w:val="00391776"/>
    <w:rsid w:val="003934E5"/>
    <w:rsid w:val="00393F48"/>
    <w:rsid w:val="00396C3C"/>
    <w:rsid w:val="003A0B74"/>
    <w:rsid w:val="003A1998"/>
    <w:rsid w:val="003A22F4"/>
    <w:rsid w:val="003A395F"/>
    <w:rsid w:val="003A44F1"/>
    <w:rsid w:val="003A4A07"/>
    <w:rsid w:val="003A5730"/>
    <w:rsid w:val="003A5D55"/>
    <w:rsid w:val="003A5FAC"/>
    <w:rsid w:val="003A6225"/>
    <w:rsid w:val="003A6480"/>
    <w:rsid w:val="003A69F7"/>
    <w:rsid w:val="003B500C"/>
    <w:rsid w:val="003C0DCC"/>
    <w:rsid w:val="003C0F3C"/>
    <w:rsid w:val="003C239F"/>
    <w:rsid w:val="003C2E53"/>
    <w:rsid w:val="003C5CD9"/>
    <w:rsid w:val="003C7DC9"/>
    <w:rsid w:val="003D0623"/>
    <w:rsid w:val="003D1BC9"/>
    <w:rsid w:val="003D26DF"/>
    <w:rsid w:val="003D2BAF"/>
    <w:rsid w:val="003D3085"/>
    <w:rsid w:val="003D3B3F"/>
    <w:rsid w:val="003D4D24"/>
    <w:rsid w:val="003D5994"/>
    <w:rsid w:val="003D7A57"/>
    <w:rsid w:val="003E030C"/>
    <w:rsid w:val="003E20B6"/>
    <w:rsid w:val="003E2288"/>
    <w:rsid w:val="003E2775"/>
    <w:rsid w:val="003E2837"/>
    <w:rsid w:val="003E419D"/>
    <w:rsid w:val="003E5B98"/>
    <w:rsid w:val="003E65C9"/>
    <w:rsid w:val="003E7AD1"/>
    <w:rsid w:val="003F0F34"/>
    <w:rsid w:val="003F2169"/>
    <w:rsid w:val="003F2238"/>
    <w:rsid w:val="003F3358"/>
    <w:rsid w:val="003F49A2"/>
    <w:rsid w:val="003F4CC8"/>
    <w:rsid w:val="003F6135"/>
    <w:rsid w:val="003F7038"/>
    <w:rsid w:val="003F7CBE"/>
    <w:rsid w:val="004043DA"/>
    <w:rsid w:val="00404B65"/>
    <w:rsid w:val="004063E7"/>
    <w:rsid w:val="0040681D"/>
    <w:rsid w:val="00410997"/>
    <w:rsid w:val="00410BF5"/>
    <w:rsid w:val="00410C99"/>
    <w:rsid w:val="00412B8D"/>
    <w:rsid w:val="004132F7"/>
    <w:rsid w:val="004207A6"/>
    <w:rsid w:val="00421E8F"/>
    <w:rsid w:val="00422093"/>
    <w:rsid w:val="00422DE8"/>
    <w:rsid w:val="0042358F"/>
    <w:rsid w:val="00423F38"/>
    <w:rsid w:val="00424D88"/>
    <w:rsid w:val="0042609B"/>
    <w:rsid w:val="00426162"/>
    <w:rsid w:val="004270CB"/>
    <w:rsid w:val="00427C59"/>
    <w:rsid w:val="004302BC"/>
    <w:rsid w:val="00431521"/>
    <w:rsid w:val="00432155"/>
    <w:rsid w:val="004332E3"/>
    <w:rsid w:val="004343F3"/>
    <w:rsid w:val="00434EE8"/>
    <w:rsid w:val="00435CE8"/>
    <w:rsid w:val="0043630D"/>
    <w:rsid w:val="00437158"/>
    <w:rsid w:val="00437A4C"/>
    <w:rsid w:val="00440F3F"/>
    <w:rsid w:val="004419D0"/>
    <w:rsid w:val="0044457B"/>
    <w:rsid w:val="004459C2"/>
    <w:rsid w:val="00445AF2"/>
    <w:rsid w:val="00445C9C"/>
    <w:rsid w:val="00450DF7"/>
    <w:rsid w:val="00450FE9"/>
    <w:rsid w:val="00451294"/>
    <w:rsid w:val="004515D5"/>
    <w:rsid w:val="00453697"/>
    <w:rsid w:val="00453972"/>
    <w:rsid w:val="0045458A"/>
    <w:rsid w:val="004557EC"/>
    <w:rsid w:val="00456AC9"/>
    <w:rsid w:val="00456B36"/>
    <w:rsid w:val="00457F15"/>
    <w:rsid w:val="00461CFC"/>
    <w:rsid w:val="00462AFE"/>
    <w:rsid w:val="00462EA4"/>
    <w:rsid w:val="0046397D"/>
    <w:rsid w:val="004649DC"/>
    <w:rsid w:val="00464AE9"/>
    <w:rsid w:val="00465CBA"/>
    <w:rsid w:val="00465E74"/>
    <w:rsid w:val="00465EA0"/>
    <w:rsid w:val="00466C64"/>
    <w:rsid w:val="004677F5"/>
    <w:rsid w:val="004710C6"/>
    <w:rsid w:val="00471C4E"/>
    <w:rsid w:val="00472C77"/>
    <w:rsid w:val="004739AD"/>
    <w:rsid w:val="00473DE3"/>
    <w:rsid w:val="0047594F"/>
    <w:rsid w:val="004801E8"/>
    <w:rsid w:val="00480C42"/>
    <w:rsid w:val="00480F13"/>
    <w:rsid w:val="00481626"/>
    <w:rsid w:val="00481BAB"/>
    <w:rsid w:val="00483222"/>
    <w:rsid w:val="00485EA9"/>
    <w:rsid w:val="00486CDA"/>
    <w:rsid w:val="004870A8"/>
    <w:rsid w:val="00487ACA"/>
    <w:rsid w:val="00490307"/>
    <w:rsid w:val="0049049A"/>
    <w:rsid w:val="004923F8"/>
    <w:rsid w:val="00492AB9"/>
    <w:rsid w:val="004935DC"/>
    <w:rsid w:val="0049518D"/>
    <w:rsid w:val="00496FE5"/>
    <w:rsid w:val="0049712F"/>
    <w:rsid w:val="004A01C2"/>
    <w:rsid w:val="004A09B7"/>
    <w:rsid w:val="004A1D97"/>
    <w:rsid w:val="004A2BE0"/>
    <w:rsid w:val="004A2C52"/>
    <w:rsid w:val="004A2CB3"/>
    <w:rsid w:val="004A36F6"/>
    <w:rsid w:val="004A52EC"/>
    <w:rsid w:val="004A5DA1"/>
    <w:rsid w:val="004A6720"/>
    <w:rsid w:val="004A75BE"/>
    <w:rsid w:val="004B5F67"/>
    <w:rsid w:val="004B5F77"/>
    <w:rsid w:val="004B78ED"/>
    <w:rsid w:val="004C02EE"/>
    <w:rsid w:val="004C286C"/>
    <w:rsid w:val="004C34C3"/>
    <w:rsid w:val="004C4A90"/>
    <w:rsid w:val="004C4D7B"/>
    <w:rsid w:val="004C4F03"/>
    <w:rsid w:val="004C6839"/>
    <w:rsid w:val="004C6A04"/>
    <w:rsid w:val="004D0D9B"/>
    <w:rsid w:val="004D2B90"/>
    <w:rsid w:val="004D386A"/>
    <w:rsid w:val="004D4594"/>
    <w:rsid w:val="004D4C66"/>
    <w:rsid w:val="004D70FA"/>
    <w:rsid w:val="004D7CBA"/>
    <w:rsid w:val="004D7F73"/>
    <w:rsid w:val="004E04E4"/>
    <w:rsid w:val="004E2B3D"/>
    <w:rsid w:val="004E3952"/>
    <w:rsid w:val="004E3BB6"/>
    <w:rsid w:val="004E46D9"/>
    <w:rsid w:val="004E5ABC"/>
    <w:rsid w:val="004E61DA"/>
    <w:rsid w:val="004E6A69"/>
    <w:rsid w:val="004E6F77"/>
    <w:rsid w:val="004E7437"/>
    <w:rsid w:val="004F1F2F"/>
    <w:rsid w:val="004F3C25"/>
    <w:rsid w:val="004F4421"/>
    <w:rsid w:val="004F473C"/>
    <w:rsid w:val="004F49BD"/>
    <w:rsid w:val="004F5194"/>
    <w:rsid w:val="004F77B3"/>
    <w:rsid w:val="004F7AB6"/>
    <w:rsid w:val="005025A5"/>
    <w:rsid w:val="00503A48"/>
    <w:rsid w:val="00507A60"/>
    <w:rsid w:val="00507FC4"/>
    <w:rsid w:val="00510543"/>
    <w:rsid w:val="0051461C"/>
    <w:rsid w:val="00514904"/>
    <w:rsid w:val="0051532A"/>
    <w:rsid w:val="00517EE9"/>
    <w:rsid w:val="005208B4"/>
    <w:rsid w:val="0052289E"/>
    <w:rsid w:val="005229DC"/>
    <w:rsid w:val="00524BFD"/>
    <w:rsid w:val="005255A4"/>
    <w:rsid w:val="00526692"/>
    <w:rsid w:val="00527572"/>
    <w:rsid w:val="0053246C"/>
    <w:rsid w:val="005342F7"/>
    <w:rsid w:val="00534E2D"/>
    <w:rsid w:val="00536F06"/>
    <w:rsid w:val="0053773F"/>
    <w:rsid w:val="00537C8A"/>
    <w:rsid w:val="0054394E"/>
    <w:rsid w:val="00544A7F"/>
    <w:rsid w:val="0054642D"/>
    <w:rsid w:val="005476BE"/>
    <w:rsid w:val="005529B3"/>
    <w:rsid w:val="00552DE9"/>
    <w:rsid w:val="00553AB0"/>
    <w:rsid w:val="0055529C"/>
    <w:rsid w:val="00557723"/>
    <w:rsid w:val="00557B40"/>
    <w:rsid w:val="00557D5C"/>
    <w:rsid w:val="005600FE"/>
    <w:rsid w:val="0056021C"/>
    <w:rsid w:val="00560684"/>
    <w:rsid w:val="00564470"/>
    <w:rsid w:val="005665B5"/>
    <w:rsid w:val="0056744A"/>
    <w:rsid w:val="00567C81"/>
    <w:rsid w:val="00567CF7"/>
    <w:rsid w:val="005706C2"/>
    <w:rsid w:val="00571CE4"/>
    <w:rsid w:val="00573B27"/>
    <w:rsid w:val="005753E8"/>
    <w:rsid w:val="005763BF"/>
    <w:rsid w:val="00576846"/>
    <w:rsid w:val="005778BA"/>
    <w:rsid w:val="00580B59"/>
    <w:rsid w:val="005810E4"/>
    <w:rsid w:val="00581803"/>
    <w:rsid w:val="005818E2"/>
    <w:rsid w:val="00582311"/>
    <w:rsid w:val="00582C11"/>
    <w:rsid w:val="00582CCB"/>
    <w:rsid w:val="00583506"/>
    <w:rsid w:val="005846A7"/>
    <w:rsid w:val="00586499"/>
    <w:rsid w:val="005867F2"/>
    <w:rsid w:val="00586ECB"/>
    <w:rsid w:val="005874C8"/>
    <w:rsid w:val="005877DF"/>
    <w:rsid w:val="00587E8E"/>
    <w:rsid w:val="005900BD"/>
    <w:rsid w:val="0059094D"/>
    <w:rsid w:val="00590DB9"/>
    <w:rsid w:val="0059161F"/>
    <w:rsid w:val="00592D01"/>
    <w:rsid w:val="00596B8B"/>
    <w:rsid w:val="005A09AE"/>
    <w:rsid w:val="005A255B"/>
    <w:rsid w:val="005A5387"/>
    <w:rsid w:val="005A5B03"/>
    <w:rsid w:val="005A7C85"/>
    <w:rsid w:val="005B04BC"/>
    <w:rsid w:val="005B1DF6"/>
    <w:rsid w:val="005B28C7"/>
    <w:rsid w:val="005B48C0"/>
    <w:rsid w:val="005B5A8B"/>
    <w:rsid w:val="005B6E1C"/>
    <w:rsid w:val="005B7A0E"/>
    <w:rsid w:val="005C0A81"/>
    <w:rsid w:val="005C0BAE"/>
    <w:rsid w:val="005C0C74"/>
    <w:rsid w:val="005C0F73"/>
    <w:rsid w:val="005C275E"/>
    <w:rsid w:val="005C3A84"/>
    <w:rsid w:val="005C645C"/>
    <w:rsid w:val="005C7721"/>
    <w:rsid w:val="005D0212"/>
    <w:rsid w:val="005D056F"/>
    <w:rsid w:val="005D0779"/>
    <w:rsid w:val="005D1275"/>
    <w:rsid w:val="005D25FB"/>
    <w:rsid w:val="005D44FB"/>
    <w:rsid w:val="005D48D7"/>
    <w:rsid w:val="005D5155"/>
    <w:rsid w:val="005D5984"/>
    <w:rsid w:val="005D6785"/>
    <w:rsid w:val="005E0704"/>
    <w:rsid w:val="005E1625"/>
    <w:rsid w:val="005E1C76"/>
    <w:rsid w:val="005E2C5F"/>
    <w:rsid w:val="005E3670"/>
    <w:rsid w:val="005E36C6"/>
    <w:rsid w:val="005E3717"/>
    <w:rsid w:val="005E4FD2"/>
    <w:rsid w:val="005E5B3F"/>
    <w:rsid w:val="005E7AD3"/>
    <w:rsid w:val="005F503C"/>
    <w:rsid w:val="005F554C"/>
    <w:rsid w:val="005F6A7F"/>
    <w:rsid w:val="006005F6"/>
    <w:rsid w:val="006055CE"/>
    <w:rsid w:val="006065FA"/>
    <w:rsid w:val="006076D9"/>
    <w:rsid w:val="00607E5C"/>
    <w:rsid w:val="006104AE"/>
    <w:rsid w:val="0061055D"/>
    <w:rsid w:val="0061580F"/>
    <w:rsid w:val="00621FF2"/>
    <w:rsid w:val="00624089"/>
    <w:rsid w:val="00624DC3"/>
    <w:rsid w:val="00625080"/>
    <w:rsid w:val="006252DB"/>
    <w:rsid w:val="00625698"/>
    <w:rsid w:val="00626321"/>
    <w:rsid w:val="00630891"/>
    <w:rsid w:val="00631CC2"/>
    <w:rsid w:val="00632610"/>
    <w:rsid w:val="0063330A"/>
    <w:rsid w:val="00633BD1"/>
    <w:rsid w:val="006354F1"/>
    <w:rsid w:val="00637302"/>
    <w:rsid w:val="0063776A"/>
    <w:rsid w:val="00637823"/>
    <w:rsid w:val="006404D8"/>
    <w:rsid w:val="00641513"/>
    <w:rsid w:val="006439C0"/>
    <w:rsid w:val="006455CC"/>
    <w:rsid w:val="00645E4D"/>
    <w:rsid w:val="0064696A"/>
    <w:rsid w:val="00646D40"/>
    <w:rsid w:val="00647942"/>
    <w:rsid w:val="006511FF"/>
    <w:rsid w:val="00651D58"/>
    <w:rsid w:val="006548F7"/>
    <w:rsid w:val="00655E3C"/>
    <w:rsid w:val="00656025"/>
    <w:rsid w:val="00656444"/>
    <w:rsid w:val="00656478"/>
    <w:rsid w:val="00657540"/>
    <w:rsid w:val="00657FD7"/>
    <w:rsid w:val="00660B18"/>
    <w:rsid w:val="00661B09"/>
    <w:rsid w:val="006625FC"/>
    <w:rsid w:val="00662BFA"/>
    <w:rsid w:val="00663C78"/>
    <w:rsid w:val="0066413A"/>
    <w:rsid w:val="00664F63"/>
    <w:rsid w:val="00666056"/>
    <w:rsid w:val="006749C3"/>
    <w:rsid w:val="00675106"/>
    <w:rsid w:val="006773EF"/>
    <w:rsid w:val="00677D5D"/>
    <w:rsid w:val="00677EBF"/>
    <w:rsid w:val="006804A5"/>
    <w:rsid w:val="00680621"/>
    <w:rsid w:val="00681722"/>
    <w:rsid w:val="00681E5B"/>
    <w:rsid w:val="00682F15"/>
    <w:rsid w:val="00683284"/>
    <w:rsid w:val="006834D2"/>
    <w:rsid w:val="00683C06"/>
    <w:rsid w:val="006849FF"/>
    <w:rsid w:val="00686599"/>
    <w:rsid w:val="00687114"/>
    <w:rsid w:val="0069204F"/>
    <w:rsid w:val="006948CA"/>
    <w:rsid w:val="00694E00"/>
    <w:rsid w:val="00696EB7"/>
    <w:rsid w:val="0069742E"/>
    <w:rsid w:val="00697D75"/>
    <w:rsid w:val="00697DB7"/>
    <w:rsid w:val="006A3337"/>
    <w:rsid w:val="006A526A"/>
    <w:rsid w:val="006A59A3"/>
    <w:rsid w:val="006A5A21"/>
    <w:rsid w:val="006A7272"/>
    <w:rsid w:val="006A7576"/>
    <w:rsid w:val="006B00C8"/>
    <w:rsid w:val="006B01D5"/>
    <w:rsid w:val="006B0F1F"/>
    <w:rsid w:val="006B15D1"/>
    <w:rsid w:val="006B1933"/>
    <w:rsid w:val="006B3257"/>
    <w:rsid w:val="006B41CF"/>
    <w:rsid w:val="006B4599"/>
    <w:rsid w:val="006B6EA7"/>
    <w:rsid w:val="006C0573"/>
    <w:rsid w:val="006C31B8"/>
    <w:rsid w:val="006C3613"/>
    <w:rsid w:val="006C4AAA"/>
    <w:rsid w:val="006C5ED1"/>
    <w:rsid w:val="006C6F0A"/>
    <w:rsid w:val="006C719D"/>
    <w:rsid w:val="006D0393"/>
    <w:rsid w:val="006D111A"/>
    <w:rsid w:val="006D616E"/>
    <w:rsid w:val="006D7C1C"/>
    <w:rsid w:val="006E06C2"/>
    <w:rsid w:val="006E1616"/>
    <w:rsid w:val="006E17C2"/>
    <w:rsid w:val="006E1E5F"/>
    <w:rsid w:val="006E204C"/>
    <w:rsid w:val="006E3807"/>
    <w:rsid w:val="006E4F60"/>
    <w:rsid w:val="006E6B12"/>
    <w:rsid w:val="006E6EF9"/>
    <w:rsid w:val="006F1004"/>
    <w:rsid w:val="006F3236"/>
    <w:rsid w:val="006F33DC"/>
    <w:rsid w:val="006F3626"/>
    <w:rsid w:val="006F398E"/>
    <w:rsid w:val="006F41DB"/>
    <w:rsid w:val="006F4D6E"/>
    <w:rsid w:val="006F6172"/>
    <w:rsid w:val="006F7EA6"/>
    <w:rsid w:val="00702ECA"/>
    <w:rsid w:val="00703204"/>
    <w:rsid w:val="00705684"/>
    <w:rsid w:val="007058F4"/>
    <w:rsid w:val="00705ADF"/>
    <w:rsid w:val="00707FCB"/>
    <w:rsid w:val="007115CA"/>
    <w:rsid w:val="00716937"/>
    <w:rsid w:val="0072076A"/>
    <w:rsid w:val="007207D6"/>
    <w:rsid w:val="00722A97"/>
    <w:rsid w:val="00722EFA"/>
    <w:rsid w:val="00723150"/>
    <w:rsid w:val="007252B3"/>
    <w:rsid w:val="00725355"/>
    <w:rsid w:val="007261E0"/>
    <w:rsid w:val="007276D0"/>
    <w:rsid w:val="0073285A"/>
    <w:rsid w:val="007348C3"/>
    <w:rsid w:val="007349AD"/>
    <w:rsid w:val="00735630"/>
    <w:rsid w:val="0073571D"/>
    <w:rsid w:val="007357F9"/>
    <w:rsid w:val="00737D6B"/>
    <w:rsid w:val="00741307"/>
    <w:rsid w:val="007435DD"/>
    <w:rsid w:val="00744490"/>
    <w:rsid w:val="00744A67"/>
    <w:rsid w:val="00744AC9"/>
    <w:rsid w:val="00745147"/>
    <w:rsid w:val="00746257"/>
    <w:rsid w:val="00747526"/>
    <w:rsid w:val="00751BD2"/>
    <w:rsid w:val="00751C42"/>
    <w:rsid w:val="00753738"/>
    <w:rsid w:val="00753B08"/>
    <w:rsid w:val="00757694"/>
    <w:rsid w:val="00761C5D"/>
    <w:rsid w:val="0076322D"/>
    <w:rsid w:val="00763C99"/>
    <w:rsid w:val="0076560B"/>
    <w:rsid w:val="00766A70"/>
    <w:rsid w:val="00767072"/>
    <w:rsid w:val="00767A3E"/>
    <w:rsid w:val="00767FEF"/>
    <w:rsid w:val="007712F1"/>
    <w:rsid w:val="007728FD"/>
    <w:rsid w:val="00772C8C"/>
    <w:rsid w:val="007754FD"/>
    <w:rsid w:val="0077620B"/>
    <w:rsid w:val="00776870"/>
    <w:rsid w:val="00777182"/>
    <w:rsid w:val="00780301"/>
    <w:rsid w:val="00780973"/>
    <w:rsid w:val="00780EB9"/>
    <w:rsid w:val="0078185A"/>
    <w:rsid w:val="00781CE2"/>
    <w:rsid w:val="00782D24"/>
    <w:rsid w:val="00785587"/>
    <w:rsid w:val="007903EC"/>
    <w:rsid w:val="00791DD2"/>
    <w:rsid w:val="00792908"/>
    <w:rsid w:val="00792F9E"/>
    <w:rsid w:val="00793646"/>
    <w:rsid w:val="00793CF0"/>
    <w:rsid w:val="007946C0"/>
    <w:rsid w:val="0079556C"/>
    <w:rsid w:val="00796A64"/>
    <w:rsid w:val="007A04FE"/>
    <w:rsid w:val="007A0C56"/>
    <w:rsid w:val="007A22CF"/>
    <w:rsid w:val="007A24D8"/>
    <w:rsid w:val="007A3102"/>
    <w:rsid w:val="007A3D58"/>
    <w:rsid w:val="007A41B2"/>
    <w:rsid w:val="007A4CF2"/>
    <w:rsid w:val="007A564D"/>
    <w:rsid w:val="007A65E7"/>
    <w:rsid w:val="007A6A10"/>
    <w:rsid w:val="007A6FDC"/>
    <w:rsid w:val="007A7750"/>
    <w:rsid w:val="007B0150"/>
    <w:rsid w:val="007B0523"/>
    <w:rsid w:val="007B0650"/>
    <w:rsid w:val="007B188D"/>
    <w:rsid w:val="007B19E7"/>
    <w:rsid w:val="007B22D7"/>
    <w:rsid w:val="007B314A"/>
    <w:rsid w:val="007B34E1"/>
    <w:rsid w:val="007B3B3E"/>
    <w:rsid w:val="007B3D8D"/>
    <w:rsid w:val="007B5BC8"/>
    <w:rsid w:val="007B6796"/>
    <w:rsid w:val="007C07FB"/>
    <w:rsid w:val="007C2C7E"/>
    <w:rsid w:val="007C56F7"/>
    <w:rsid w:val="007C5F4F"/>
    <w:rsid w:val="007C7618"/>
    <w:rsid w:val="007C7D32"/>
    <w:rsid w:val="007D0684"/>
    <w:rsid w:val="007D1F52"/>
    <w:rsid w:val="007D200C"/>
    <w:rsid w:val="007D2811"/>
    <w:rsid w:val="007D2C62"/>
    <w:rsid w:val="007D331F"/>
    <w:rsid w:val="007D4822"/>
    <w:rsid w:val="007D5332"/>
    <w:rsid w:val="007D53CD"/>
    <w:rsid w:val="007D54BF"/>
    <w:rsid w:val="007D62C3"/>
    <w:rsid w:val="007D6624"/>
    <w:rsid w:val="007D68D0"/>
    <w:rsid w:val="007D7197"/>
    <w:rsid w:val="007E05D9"/>
    <w:rsid w:val="007E1741"/>
    <w:rsid w:val="007E28F3"/>
    <w:rsid w:val="007E2D79"/>
    <w:rsid w:val="007E4D8A"/>
    <w:rsid w:val="007E53A7"/>
    <w:rsid w:val="007E6101"/>
    <w:rsid w:val="007E6662"/>
    <w:rsid w:val="007E7187"/>
    <w:rsid w:val="007F49A7"/>
    <w:rsid w:val="007F4EA2"/>
    <w:rsid w:val="007F5DA1"/>
    <w:rsid w:val="007F7E8A"/>
    <w:rsid w:val="00800636"/>
    <w:rsid w:val="0080106D"/>
    <w:rsid w:val="008015A9"/>
    <w:rsid w:val="008015BF"/>
    <w:rsid w:val="00801725"/>
    <w:rsid w:val="008029D1"/>
    <w:rsid w:val="00803905"/>
    <w:rsid w:val="00806908"/>
    <w:rsid w:val="008110A3"/>
    <w:rsid w:val="00811255"/>
    <w:rsid w:val="00811AB0"/>
    <w:rsid w:val="00812E1D"/>
    <w:rsid w:val="00813264"/>
    <w:rsid w:val="00814C7C"/>
    <w:rsid w:val="00815685"/>
    <w:rsid w:val="00824972"/>
    <w:rsid w:val="00827990"/>
    <w:rsid w:val="008333A1"/>
    <w:rsid w:val="00833C87"/>
    <w:rsid w:val="00836C54"/>
    <w:rsid w:val="00837C6D"/>
    <w:rsid w:val="00841803"/>
    <w:rsid w:val="00841E15"/>
    <w:rsid w:val="008437F8"/>
    <w:rsid w:val="008438FC"/>
    <w:rsid w:val="008441E1"/>
    <w:rsid w:val="0084627F"/>
    <w:rsid w:val="008524D0"/>
    <w:rsid w:val="008527B9"/>
    <w:rsid w:val="0085465E"/>
    <w:rsid w:val="00855490"/>
    <w:rsid w:val="00860DF0"/>
    <w:rsid w:val="0086202A"/>
    <w:rsid w:val="0086283B"/>
    <w:rsid w:val="00862DD4"/>
    <w:rsid w:val="00864766"/>
    <w:rsid w:val="00867E05"/>
    <w:rsid w:val="00870813"/>
    <w:rsid w:val="0087108F"/>
    <w:rsid w:val="00872EAF"/>
    <w:rsid w:val="008756EE"/>
    <w:rsid w:val="00881DD7"/>
    <w:rsid w:val="00882842"/>
    <w:rsid w:val="00883BDC"/>
    <w:rsid w:val="0088512A"/>
    <w:rsid w:val="008864CE"/>
    <w:rsid w:val="00892014"/>
    <w:rsid w:val="00892713"/>
    <w:rsid w:val="008938D5"/>
    <w:rsid w:val="00893D6D"/>
    <w:rsid w:val="00894416"/>
    <w:rsid w:val="0089564D"/>
    <w:rsid w:val="008959FB"/>
    <w:rsid w:val="0089756A"/>
    <w:rsid w:val="008A1B79"/>
    <w:rsid w:val="008A1C27"/>
    <w:rsid w:val="008A2161"/>
    <w:rsid w:val="008A5C07"/>
    <w:rsid w:val="008A6379"/>
    <w:rsid w:val="008A6F78"/>
    <w:rsid w:val="008A75DF"/>
    <w:rsid w:val="008B0319"/>
    <w:rsid w:val="008B1138"/>
    <w:rsid w:val="008B1B22"/>
    <w:rsid w:val="008B2C44"/>
    <w:rsid w:val="008B4769"/>
    <w:rsid w:val="008B4C40"/>
    <w:rsid w:val="008B5E5B"/>
    <w:rsid w:val="008B652A"/>
    <w:rsid w:val="008B66D9"/>
    <w:rsid w:val="008C08BA"/>
    <w:rsid w:val="008C09F8"/>
    <w:rsid w:val="008C1648"/>
    <w:rsid w:val="008C1799"/>
    <w:rsid w:val="008C1D44"/>
    <w:rsid w:val="008C30DB"/>
    <w:rsid w:val="008C4C65"/>
    <w:rsid w:val="008C58F0"/>
    <w:rsid w:val="008D3557"/>
    <w:rsid w:val="008D3DE9"/>
    <w:rsid w:val="008D3EAF"/>
    <w:rsid w:val="008D40B2"/>
    <w:rsid w:val="008D4B4A"/>
    <w:rsid w:val="008D5BEA"/>
    <w:rsid w:val="008D6C56"/>
    <w:rsid w:val="008E2053"/>
    <w:rsid w:val="008E4807"/>
    <w:rsid w:val="008E72FC"/>
    <w:rsid w:val="008F1C3F"/>
    <w:rsid w:val="008F1E81"/>
    <w:rsid w:val="008F3122"/>
    <w:rsid w:val="008F44A1"/>
    <w:rsid w:val="008F61AC"/>
    <w:rsid w:val="008F771C"/>
    <w:rsid w:val="0090389A"/>
    <w:rsid w:val="009042C0"/>
    <w:rsid w:val="00904A43"/>
    <w:rsid w:val="009064C0"/>
    <w:rsid w:val="00907285"/>
    <w:rsid w:val="00907590"/>
    <w:rsid w:val="00910F80"/>
    <w:rsid w:val="00913A1D"/>
    <w:rsid w:val="00915B84"/>
    <w:rsid w:val="00915DEB"/>
    <w:rsid w:val="009201F7"/>
    <w:rsid w:val="009202F8"/>
    <w:rsid w:val="009211F3"/>
    <w:rsid w:val="00923BBD"/>
    <w:rsid w:val="00923E79"/>
    <w:rsid w:val="00924255"/>
    <w:rsid w:val="009258E7"/>
    <w:rsid w:val="00927E10"/>
    <w:rsid w:val="0093384B"/>
    <w:rsid w:val="009341F9"/>
    <w:rsid w:val="00934A0C"/>
    <w:rsid w:val="0093526D"/>
    <w:rsid w:val="00935B2A"/>
    <w:rsid w:val="00935CA5"/>
    <w:rsid w:val="00937C18"/>
    <w:rsid w:val="00937F4A"/>
    <w:rsid w:val="00940415"/>
    <w:rsid w:val="00942E95"/>
    <w:rsid w:val="00947C8F"/>
    <w:rsid w:val="00950A80"/>
    <w:rsid w:val="00951DAA"/>
    <w:rsid w:val="00952EE4"/>
    <w:rsid w:val="009530BD"/>
    <w:rsid w:val="009537BD"/>
    <w:rsid w:val="00954112"/>
    <w:rsid w:val="0095666E"/>
    <w:rsid w:val="00957102"/>
    <w:rsid w:val="00957984"/>
    <w:rsid w:val="00962069"/>
    <w:rsid w:val="009620D5"/>
    <w:rsid w:val="009622D2"/>
    <w:rsid w:val="0096253E"/>
    <w:rsid w:val="00962676"/>
    <w:rsid w:val="00962C41"/>
    <w:rsid w:val="0096329F"/>
    <w:rsid w:val="00963338"/>
    <w:rsid w:val="009640D1"/>
    <w:rsid w:val="00967560"/>
    <w:rsid w:val="00970819"/>
    <w:rsid w:val="00970BA0"/>
    <w:rsid w:val="009726F6"/>
    <w:rsid w:val="0097350C"/>
    <w:rsid w:val="00973B30"/>
    <w:rsid w:val="00975FCA"/>
    <w:rsid w:val="00976506"/>
    <w:rsid w:val="0097778F"/>
    <w:rsid w:val="00977E9C"/>
    <w:rsid w:val="00977EC9"/>
    <w:rsid w:val="00981C2F"/>
    <w:rsid w:val="00982D5F"/>
    <w:rsid w:val="00983611"/>
    <w:rsid w:val="009855AD"/>
    <w:rsid w:val="0098602D"/>
    <w:rsid w:val="00986722"/>
    <w:rsid w:val="009869EA"/>
    <w:rsid w:val="009873F6"/>
    <w:rsid w:val="00987C55"/>
    <w:rsid w:val="009902C7"/>
    <w:rsid w:val="00990B60"/>
    <w:rsid w:val="00991A93"/>
    <w:rsid w:val="00993DD6"/>
    <w:rsid w:val="00993F50"/>
    <w:rsid w:val="00995ECE"/>
    <w:rsid w:val="009967AF"/>
    <w:rsid w:val="00996CB0"/>
    <w:rsid w:val="00997C5E"/>
    <w:rsid w:val="009A0097"/>
    <w:rsid w:val="009A0431"/>
    <w:rsid w:val="009A228E"/>
    <w:rsid w:val="009A28A6"/>
    <w:rsid w:val="009A3168"/>
    <w:rsid w:val="009A395B"/>
    <w:rsid w:val="009A47BB"/>
    <w:rsid w:val="009A4ED3"/>
    <w:rsid w:val="009A59D2"/>
    <w:rsid w:val="009A5CBB"/>
    <w:rsid w:val="009A5E12"/>
    <w:rsid w:val="009B13EA"/>
    <w:rsid w:val="009B1B55"/>
    <w:rsid w:val="009B3047"/>
    <w:rsid w:val="009B3E85"/>
    <w:rsid w:val="009B4263"/>
    <w:rsid w:val="009B469D"/>
    <w:rsid w:val="009B4FFF"/>
    <w:rsid w:val="009B5C99"/>
    <w:rsid w:val="009B6EAF"/>
    <w:rsid w:val="009B731E"/>
    <w:rsid w:val="009C079A"/>
    <w:rsid w:val="009C160E"/>
    <w:rsid w:val="009C2033"/>
    <w:rsid w:val="009C2585"/>
    <w:rsid w:val="009C3EF4"/>
    <w:rsid w:val="009C4A24"/>
    <w:rsid w:val="009C5596"/>
    <w:rsid w:val="009C6D49"/>
    <w:rsid w:val="009C7061"/>
    <w:rsid w:val="009D3DC4"/>
    <w:rsid w:val="009D46FA"/>
    <w:rsid w:val="009D6339"/>
    <w:rsid w:val="009D6869"/>
    <w:rsid w:val="009D7B0F"/>
    <w:rsid w:val="009E0484"/>
    <w:rsid w:val="009E05C2"/>
    <w:rsid w:val="009E2694"/>
    <w:rsid w:val="009E37F2"/>
    <w:rsid w:val="009F07C2"/>
    <w:rsid w:val="009F22F4"/>
    <w:rsid w:val="009F29F5"/>
    <w:rsid w:val="009F4A01"/>
    <w:rsid w:val="009F5BE6"/>
    <w:rsid w:val="009F7297"/>
    <w:rsid w:val="00A01A1C"/>
    <w:rsid w:val="00A01A1E"/>
    <w:rsid w:val="00A03E9E"/>
    <w:rsid w:val="00A044F0"/>
    <w:rsid w:val="00A04DAC"/>
    <w:rsid w:val="00A061F6"/>
    <w:rsid w:val="00A0684B"/>
    <w:rsid w:val="00A07235"/>
    <w:rsid w:val="00A103D7"/>
    <w:rsid w:val="00A11FF9"/>
    <w:rsid w:val="00A12554"/>
    <w:rsid w:val="00A136A8"/>
    <w:rsid w:val="00A14DE1"/>
    <w:rsid w:val="00A15775"/>
    <w:rsid w:val="00A15C71"/>
    <w:rsid w:val="00A206C5"/>
    <w:rsid w:val="00A206ED"/>
    <w:rsid w:val="00A2098C"/>
    <w:rsid w:val="00A211C3"/>
    <w:rsid w:val="00A2165C"/>
    <w:rsid w:val="00A25BD8"/>
    <w:rsid w:val="00A262ED"/>
    <w:rsid w:val="00A272C1"/>
    <w:rsid w:val="00A3193E"/>
    <w:rsid w:val="00A3261B"/>
    <w:rsid w:val="00A36064"/>
    <w:rsid w:val="00A36574"/>
    <w:rsid w:val="00A40FCB"/>
    <w:rsid w:val="00A4369B"/>
    <w:rsid w:val="00A46362"/>
    <w:rsid w:val="00A47300"/>
    <w:rsid w:val="00A47746"/>
    <w:rsid w:val="00A47B18"/>
    <w:rsid w:val="00A51583"/>
    <w:rsid w:val="00A51C08"/>
    <w:rsid w:val="00A520BE"/>
    <w:rsid w:val="00A52B66"/>
    <w:rsid w:val="00A53317"/>
    <w:rsid w:val="00A5349D"/>
    <w:rsid w:val="00A53DA4"/>
    <w:rsid w:val="00A55165"/>
    <w:rsid w:val="00A569B8"/>
    <w:rsid w:val="00A60169"/>
    <w:rsid w:val="00A61307"/>
    <w:rsid w:val="00A621F7"/>
    <w:rsid w:val="00A62951"/>
    <w:rsid w:val="00A64B68"/>
    <w:rsid w:val="00A64E21"/>
    <w:rsid w:val="00A64E82"/>
    <w:rsid w:val="00A6562E"/>
    <w:rsid w:val="00A65A67"/>
    <w:rsid w:val="00A67D40"/>
    <w:rsid w:val="00A705D1"/>
    <w:rsid w:val="00A71987"/>
    <w:rsid w:val="00A73575"/>
    <w:rsid w:val="00A737B8"/>
    <w:rsid w:val="00A7536A"/>
    <w:rsid w:val="00A75FE0"/>
    <w:rsid w:val="00A769F0"/>
    <w:rsid w:val="00A771DD"/>
    <w:rsid w:val="00A773E3"/>
    <w:rsid w:val="00A81BA4"/>
    <w:rsid w:val="00A833B7"/>
    <w:rsid w:val="00A85E81"/>
    <w:rsid w:val="00A8647C"/>
    <w:rsid w:val="00A87F16"/>
    <w:rsid w:val="00A92801"/>
    <w:rsid w:val="00A9415E"/>
    <w:rsid w:val="00A943CB"/>
    <w:rsid w:val="00A95838"/>
    <w:rsid w:val="00A95A93"/>
    <w:rsid w:val="00AA12A9"/>
    <w:rsid w:val="00AA14AB"/>
    <w:rsid w:val="00AA2DF4"/>
    <w:rsid w:val="00AA3194"/>
    <w:rsid w:val="00AA3C3B"/>
    <w:rsid w:val="00AA528E"/>
    <w:rsid w:val="00AA58F2"/>
    <w:rsid w:val="00AA5DE3"/>
    <w:rsid w:val="00AA6112"/>
    <w:rsid w:val="00AA6393"/>
    <w:rsid w:val="00AB1225"/>
    <w:rsid w:val="00AB14A2"/>
    <w:rsid w:val="00AB1D18"/>
    <w:rsid w:val="00AB217F"/>
    <w:rsid w:val="00AB3F3B"/>
    <w:rsid w:val="00AB7C51"/>
    <w:rsid w:val="00AC1E93"/>
    <w:rsid w:val="00AC3E2C"/>
    <w:rsid w:val="00AC4777"/>
    <w:rsid w:val="00AC5577"/>
    <w:rsid w:val="00AD1A80"/>
    <w:rsid w:val="00AD1B37"/>
    <w:rsid w:val="00AD3EE1"/>
    <w:rsid w:val="00AD5202"/>
    <w:rsid w:val="00AD5CE9"/>
    <w:rsid w:val="00AD5F9D"/>
    <w:rsid w:val="00AE102B"/>
    <w:rsid w:val="00AE4BFA"/>
    <w:rsid w:val="00AE580F"/>
    <w:rsid w:val="00AE6F00"/>
    <w:rsid w:val="00AE74F9"/>
    <w:rsid w:val="00AE768D"/>
    <w:rsid w:val="00AF083C"/>
    <w:rsid w:val="00AF1936"/>
    <w:rsid w:val="00AF2062"/>
    <w:rsid w:val="00AF31C4"/>
    <w:rsid w:val="00AF389D"/>
    <w:rsid w:val="00AF51A7"/>
    <w:rsid w:val="00AF56D7"/>
    <w:rsid w:val="00AF57A5"/>
    <w:rsid w:val="00AF5DD0"/>
    <w:rsid w:val="00AF6A7C"/>
    <w:rsid w:val="00AF70B0"/>
    <w:rsid w:val="00B04D66"/>
    <w:rsid w:val="00B073ED"/>
    <w:rsid w:val="00B104E2"/>
    <w:rsid w:val="00B107B4"/>
    <w:rsid w:val="00B11BBD"/>
    <w:rsid w:val="00B127A2"/>
    <w:rsid w:val="00B12C22"/>
    <w:rsid w:val="00B12CB1"/>
    <w:rsid w:val="00B13A35"/>
    <w:rsid w:val="00B142C7"/>
    <w:rsid w:val="00B14723"/>
    <w:rsid w:val="00B14A3D"/>
    <w:rsid w:val="00B21653"/>
    <w:rsid w:val="00B21749"/>
    <w:rsid w:val="00B21862"/>
    <w:rsid w:val="00B22AD9"/>
    <w:rsid w:val="00B22C46"/>
    <w:rsid w:val="00B230FC"/>
    <w:rsid w:val="00B24592"/>
    <w:rsid w:val="00B24D7F"/>
    <w:rsid w:val="00B25C3A"/>
    <w:rsid w:val="00B25F88"/>
    <w:rsid w:val="00B2674B"/>
    <w:rsid w:val="00B30F5E"/>
    <w:rsid w:val="00B31338"/>
    <w:rsid w:val="00B32662"/>
    <w:rsid w:val="00B32DC7"/>
    <w:rsid w:val="00B33842"/>
    <w:rsid w:val="00B350F0"/>
    <w:rsid w:val="00B35978"/>
    <w:rsid w:val="00B35B4E"/>
    <w:rsid w:val="00B37B34"/>
    <w:rsid w:val="00B405EF"/>
    <w:rsid w:val="00B40766"/>
    <w:rsid w:val="00B40B27"/>
    <w:rsid w:val="00B40CCE"/>
    <w:rsid w:val="00B425AF"/>
    <w:rsid w:val="00B42990"/>
    <w:rsid w:val="00B45D68"/>
    <w:rsid w:val="00B50246"/>
    <w:rsid w:val="00B525C5"/>
    <w:rsid w:val="00B5642D"/>
    <w:rsid w:val="00B56BFA"/>
    <w:rsid w:val="00B57C92"/>
    <w:rsid w:val="00B57F97"/>
    <w:rsid w:val="00B61FBD"/>
    <w:rsid w:val="00B63196"/>
    <w:rsid w:val="00B64F6D"/>
    <w:rsid w:val="00B65C92"/>
    <w:rsid w:val="00B666FA"/>
    <w:rsid w:val="00B6692D"/>
    <w:rsid w:val="00B67457"/>
    <w:rsid w:val="00B70DFA"/>
    <w:rsid w:val="00B71E22"/>
    <w:rsid w:val="00B7324B"/>
    <w:rsid w:val="00B73AA7"/>
    <w:rsid w:val="00B7464A"/>
    <w:rsid w:val="00B74A8D"/>
    <w:rsid w:val="00B75009"/>
    <w:rsid w:val="00B757A6"/>
    <w:rsid w:val="00B7634F"/>
    <w:rsid w:val="00B77B85"/>
    <w:rsid w:val="00B80B2F"/>
    <w:rsid w:val="00B8214A"/>
    <w:rsid w:val="00B82943"/>
    <w:rsid w:val="00B8297A"/>
    <w:rsid w:val="00B85D34"/>
    <w:rsid w:val="00B86E66"/>
    <w:rsid w:val="00B90AED"/>
    <w:rsid w:val="00B91D88"/>
    <w:rsid w:val="00B951DF"/>
    <w:rsid w:val="00B956F2"/>
    <w:rsid w:val="00B95D10"/>
    <w:rsid w:val="00B96761"/>
    <w:rsid w:val="00BA1621"/>
    <w:rsid w:val="00BA2AC8"/>
    <w:rsid w:val="00BA317E"/>
    <w:rsid w:val="00BA6901"/>
    <w:rsid w:val="00BB2673"/>
    <w:rsid w:val="00BB34E9"/>
    <w:rsid w:val="00BB41ED"/>
    <w:rsid w:val="00BB4F9A"/>
    <w:rsid w:val="00BC0047"/>
    <w:rsid w:val="00BC1B3D"/>
    <w:rsid w:val="00BC2201"/>
    <w:rsid w:val="00BC2253"/>
    <w:rsid w:val="00BC43B0"/>
    <w:rsid w:val="00BC62A0"/>
    <w:rsid w:val="00BC78D4"/>
    <w:rsid w:val="00BC78D8"/>
    <w:rsid w:val="00BD1730"/>
    <w:rsid w:val="00BD22D4"/>
    <w:rsid w:val="00BD23E0"/>
    <w:rsid w:val="00BD281B"/>
    <w:rsid w:val="00BD3043"/>
    <w:rsid w:val="00BD3AC6"/>
    <w:rsid w:val="00BD4089"/>
    <w:rsid w:val="00BD5CA8"/>
    <w:rsid w:val="00BD718B"/>
    <w:rsid w:val="00BE1567"/>
    <w:rsid w:val="00BE1C90"/>
    <w:rsid w:val="00BE27A3"/>
    <w:rsid w:val="00BE39A6"/>
    <w:rsid w:val="00BE4BE1"/>
    <w:rsid w:val="00BE72B1"/>
    <w:rsid w:val="00BE7C01"/>
    <w:rsid w:val="00BF2D1B"/>
    <w:rsid w:val="00BF4067"/>
    <w:rsid w:val="00C00343"/>
    <w:rsid w:val="00C003F4"/>
    <w:rsid w:val="00C0139F"/>
    <w:rsid w:val="00C01C92"/>
    <w:rsid w:val="00C01CC2"/>
    <w:rsid w:val="00C022DC"/>
    <w:rsid w:val="00C0247C"/>
    <w:rsid w:val="00C02CC1"/>
    <w:rsid w:val="00C0417C"/>
    <w:rsid w:val="00C04CBD"/>
    <w:rsid w:val="00C05263"/>
    <w:rsid w:val="00C05431"/>
    <w:rsid w:val="00C06691"/>
    <w:rsid w:val="00C069FD"/>
    <w:rsid w:val="00C10131"/>
    <w:rsid w:val="00C16D1A"/>
    <w:rsid w:val="00C17D56"/>
    <w:rsid w:val="00C20D31"/>
    <w:rsid w:val="00C21184"/>
    <w:rsid w:val="00C22B6A"/>
    <w:rsid w:val="00C2566A"/>
    <w:rsid w:val="00C25A0A"/>
    <w:rsid w:val="00C26ECF"/>
    <w:rsid w:val="00C30B3A"/>
    <w:rsid w:val="00C31181"/>
    <w:rsid w:val="00C31401"/>
    <w:rsid w:val="00C337FF"/>
    <w:rsid w:val="00C3492D"/>
    <w:rsid w:val="00C34A10"/>
    <w:rsid w:val="00C35C38"/>
    <w:rsid w:val="00C37454"/>
    <w:rsid w:val="00C37F67"/>
    <w:rsid w:val="00C40C41"/>
    <w:rsid w:val="00C47500"/>
    <w:rsid w:val="00C47B9C"/>
    <w:rsid w:val="00C47CCC"/>
    <w:rsid w:val="00C50677"/>
    <w:rsid w:val="00C51887"/>
    <w:rsid w:val="00C51BD3"/>
    <w:rsid w:val="00C51BE7"/>
    <w:rsid w:val="00C51D51"/>
    <w:rsid w:val="00C52DAC"/>
    <w:rsid w:val="00C54136"/>
    <w:rsid w:val="00C55FC8"/>
    <w:rsid w:val="00C567FA"/>
    <w:rsid w:val="00C60210"/>
    <w:rsid w:val="00C61011"/>
    <w:rsid w:val="00C62FA8"/>
    <w:rsid w:val="00C634E2"/>
    <w:rsid w:val="00C6410A"/>
    <w:rsid w:val="00C6445A"/>
    <w:rsid w:val="00C652B0"/>
    <w:rsid w:val="00C664E9"/>
    <w:rsid w:val="00C701F7"/>
    <w:rsid w:val="00C70EC0"/>
    <w:rsid w:val="00C71284"/>
    <w:rsid w:val="00C7293B"/>
    <w:rsid w:val="00C72CBC"/>
    <w:rsid w:val="00C75101"/>
    <w:rsid w:val="00C754CF"/>
    <w:rsid w:val="00C75A0C"/>
    <w:rsid w:val="00C769E5"/>
    <w:rsid w:val="00C76A48"/>
    <w:rsid w:val="00C82AD3"/>
    <w:rsid w:val="00C8321E"/>
    <w:rsid w:val="00C838F9"/>
    <w:rsid w:val="00C84DE9"/>
    <w:rsid w:val="00C87019"/>
    <w:rsid w:val="00C87AC1"/>
    <w:rsid w:val="00C9209F"/>
    <w:rsid w:val="00C93176"/>
    <w:rsid w:val="00C955D8"/>
    <w:rsid w:val="00CA37C5"/>
    <w:rsid w:val="00CA4251"/>
    <w:rsid w:val="00CA5787"/>
    <w:rsid w:val="00CA59A2"/>
    <w:rsid w:val="00CA6DA1"/>
    <w:rsid w:val="00CA76CC"/>
    <w:rsid w:val="00CB41FB"/>
    <w:rsid w:val="00CB536F"/>
    <w:rsid w:val="00CB545C"/>
    <w:rsid w:val="00CB7AD3"/>
    <w:rsid w:val="00CC11F0"/>
    <w:rsid w:val="00CC188D"/>
    <w:rsid w:val="00CC1CA3"/>
    <w:rsid w:val="00CC4DA7"/>
    <w:rsid w:val="00CC7A61"/>
    <w:rsid w:val="00CD020F"/>
    <w:rsid w:val="00CD06EE"/>
    <w:rsid w:val="00CD430D"/>
    <w:rsid w:val="00CD5C00"/>
    <w:rsid w:val="00CD64CF"/>
    <w:rsid w:val="00CD664B"/>
    <w:rsid w:val="00CD6CDE"/>
    <w:rsid w:val="00CE1291"/>
    <w:rsid w:val="00CE2643"/>
    <w:rsid w:val="00CE3F83"/>
    <w:rsid w:val="00CE4B65"/>
    <w:rsid w:val="00CE65AC"/>
    <w:rsid w:val="00CE69CE"/>
    <w:rsid w:val="00CE7662"/>
    <w:rsid w:val="00CE7961"/>
    <w:rsid w:val="00CF14E3"/>
    <w:rsid w:val="00CF193E"/>
    <w:rsid w:val="00CF1A85"/>
    <w:rsid w:val="00CF1F7E"/>
    <w:rsid w:val="00CF4F73"/>
    <w:rsid w:val="00CF5C75"/>
    <w:rsid w:val="00CF6B26"/>
    <w:rsid w:val="00CF7129"/>
    <w:rsid w:val="00CF75F9"/>
    <w:rsid w:val="00D005ED"/>
    <w:rsid w:val="00D019BC"/>
    <w:rsid w:val="00D0242C"/>
    <w:rsid w:val="00D02461"/>
    <w:rsid w:val="00D034A8"/>
    <w:rsid w:val="00D048EC"/>
    <w:rsid w:val="00D04C5C"/>
    <w:rsid w:val="00D057FE"/>
    <w:rsid w:val="00D05FDC"/>
    <w:rsid w:val="00D11A18"/>
    <w:rsid w:val="00D12871"/>
    <w:rsid w:val="00D12FCE"/>
    <w:rsid w:val="00D14CF6"/>
    <w:rsid w:val="00D15ADF"/>
    <w:rsid w:val="00D171CF"/>
    <w:rsid w:val="00D20E7D"/>
    <w:rsid w:val="00D2130A"/>
    <w:rsid w:val="00D2203E"/>
    <w:rsid w:val="00D23230"/>
    <w:rsid w:val="00D23F7B"/>
    <w:rsid w:val="00D26B28"/>
    <w:rsid w:val="00D3056A"/>
    <w:rsid w:val="00D3142B"/>
    <w:rsid w:val="00D3227E"/>
    <w:rsid w:val="00D32583"/>
    <w:rsid w:val="00D347B5"/>
    <w:rsid w:val="00D35723"/>
    <w:rsid w:val="00D37738"/>
    <w:rsid w:val="00D4115E"/>
    <w:rsid w:val="00D41856"/>
    <w:rsid w:val="00D43122"/>
    <w:rsid w:val="00D4419D"/>
    <w:rsid w:val="00D44C9C"/>
    <w:rsid w:val="00D46951"/>
    <w:rsid w:val="00D47496"/>
    <w:rsid w:val="00D501F0"/>
    <w:rsid w:val="00D50B51"/>
    <w:rsid w:val="00D5102E"/>
    <w:rsid w:val="00D531A5"/>
    <w:rsid w:val="00D55586"/>
    <w:rsid w:val="00D555E7"/>
    <w:rsid w:val="00D55B41"/>
    <w:rsid w:val="00D56BC0"/>
    <w:rsid w:val="00D5703B"/>
    <w:rsid w:val="00D57945"/>
    <w:rsid w:val="00D60839"/>
    <w:rsid w:val="00D60A70"/>
    <w:rsid w:val="00D619F0"/>
    <w:rsid w:val="00D656E0"/>
    <w:rsid w:val="00D67B1A"/>
    <w:rsid w:val="00D719A9"/>
    <w:rsid w:val="00D72025"/>
    <w:rsid w:val="00D736DE"/>
    <w:rsid w:val="00D73AEB"/>
    <w:rsid w:val="00D7437A"/>
    <w:rsid w:val="00D755B6"/>
    <w:rsid w:val="00D77DC5"/>
    <w:rsid w:val="00D800DE"/>
    <w:rsid w:val="00D80816"/>
    <w:rsid w:val="00D829B7"/>
    <w:rsid w:val="00D8596F"/>
    <w:rsid w:val="00D8648B"/>
    <w:rsid w:val="00D866A5"/>
    <w:rsid w:val="00D866CE"/>
    <w:rsid w:val="00D868BD"/>
    <w:rsid w:val="00D90481"/>
    <w:rsid w:val="00D9357F"/>
    <w:rsid w:val="00D945F8"/>
    <w:rsid w:val="00D9512E"/>
    <w:rsid w:val="00D95787"/>
    <w:rsid w:val="00D965FD"/>
    <w:rsid w:val="00D97766"/>
    <w:rsid w:val="00D97F10"/>
    <w:rsid w:val="00DA0175"/>
    <w:rsid w:val="00DA213F"/>
    <w:rsid w:val="00DA3E4A"/>
    <w:rsid w:val="00DA5BB8"/>
    <w:rsid w:val="00DA7A0B"/>
    <w:rsid w:val="00DB12A6"/>
    <w:rsid w:val="00DB1701"/>
    <w:rsid w:val="00DB1B0F"/>
    <w:rsid w:val="00DB3099"/>
    <w:rsid w:val="00DB4BC9"/>
    <w:rsid w:val="00DB6534"/>
    <w:rsid w:val="00DB7764"/>
    <w:rsid w:val="00DC2900"/>
    <w:rsid w:val="00DC2C8B"/>
    <w:rsid w:val="00DC2E08"/>
    <w:rsid w:val="00DC48F2"/>
    <w:rsid w:val="00DC4CB5"/>
    <w:rsid w:val="00DC53A6"/>
    <w:rsid w:val="00DC579E"/>
    <w:rsid w:val="00DC5DEA"/>
    <w:rsid w:val="00DC6D12"/>
    <w:rsid w:val="00DD0314"/>
    <w:rsid w:val="00DD248A"/>
    <w:rsid w:val="00DD2581"/>
    <w:rsid w:val="00DD3282"/>
    <w:rsid w:val="00DD3516"/>
    <w:rsid w:val="00DD3A35"/>
    <w:rsid w:val="00DD3E6A"/>
    <w:rsid w:val="00DD680C"/>
    <w:rsid w:val="00DE0B31"/>
    <w:rsid w:val="00DE2F94"/>
    <w:rsid w:val="00DE3188"/>
    <w:rsid w:val="00DE4607"/>
    <w:rsid w:val="00DE5196"/>
    <w:rsid w:val="00DE5242"/>
    <w:rsid w:val="00DE7567"/>
    <w:rsid w:val="00DF2007"/>
    <w:rsid w:val="00DF2AE1"/>
    <w:rsid w:val="00DF424C"/>
    <w:rsid w:val="00DF5365"/>
    <w:rsid w:val="00DF55BB"/>
    <w:rsid w:val="00DF586F"/>
    <w:rsid w:val="00DF5BBE"/>
    <w:rsid w:val="00DF5E52"/>
    <w:rsid w:val="00E02F9C"/>
    <w:rsid w:val="00E03413"/>
    <w:rsid w:val="00E0479E"/>
    <w:rsid w:val="00E05E6C"/>
    <w:rsid w:val="00E06ED4"/>
    <w:rsid w:val="00E10713"/>
    <w:rsid w:val="00E1192D"/>
    <w:rsid w:val="00E14BA2"/>
    <w:rsid w:val="00E14E3A"/>
    <w:rsid w:val="00E15009"/>
    <w:rsid w:val="00E23B57"/>
    <w:rsid w:val="00E254A8"/>
    <w:rsid w:val="00E255EC"/>
    <w:rsid w:val="00E265E5"/>
    <w:rsid w:val="00E26753"/>
    <w:rsid w:val="00E26D05"/>
    <w:rsid w:val="00E3078C"/>
    <w:rsid w:val="00E32382"/>
    <w:rsid w:val="00E338E2"/>
    <w:rsid w:val="00E35A75"/>
    <w:rsid w:val="00E368D2"/>
    <w:rsid w:val="00E37590"/>
    <w:rsid w:val="00E40894"/>
    <w:rsid w:val="00E41021"/>
    <w:rsid w:val="00E43B68"/>
    <w:rsid w:val="00E44076"/>
    <w:rsid w:val="00E444B0"/>
    <w:rsid w:val="00E4758E"/>
    <w:rsid w:val="00E50133"/>
    <w:rsid w:val="00E506A7"/>
    <w:rsid w:val="00E5312D"/>
    <w:rsid w:val="00E5329F"/>
    <w:rsid w:val="00E5450C"/>
    <w:rsid w:val="00E56BB0"/>
    <w:rsid w:val="00E57261"/>
    <w:rsid w:val="00E61856"/>
    <w:rsid w:val="00E6284C"/>
    <w:rsid w:val="00E632C1"/>
    <w:rsid w:val="00E63834"/>
    <w:rsid w:val="00E65895"/>
    <w:rsid w:val="00E65A95"/>
    <w:rsid w:val="00E672F2"/>
    <w:rsid w:val="00E7201E"/>
    <w:rsid w:val="00E7257D"/>
    <w:rsid w:val="00E735B1"/>
    <w:rsid w:val="00E751FB"/>
    <w:rsid w:val="00E758B1"/>
    <w:rsid w:val="00E76F39"/>
    <w:rsid w:val="00E80127"/>
    <w:rsid w:val="00E82E94"/>
    <w:rsid w:val="00E834A8"/>
    <w:rsid w:val="00E837D7"/>
    <w:rsid w:val="00E839A6"/>
    <w:rsid w:val="00E846F8"/>
    <w:rsid w:val="00E84FB5"/>
    <w:rsid w:val="00E8526C"/>
    <w:rsid w:val="00E86009"/>
    <w:rsid w:val="00E86036"/>
    <w:rsid w:val="00E869D3"/>
    <w:rsid w:val="00E90977"/>
    <w:rsid w:val="00E910A0"/>
    <w:rsid w:val="00E9184F"/>
    <w:rsid w:val="00E92224"/>
    <w:rsid w:val="00E9430E"/>
    <w:rsid w:val="00E94873"/>
    <w:rsid w:val="00E962FD"/>
    <w:rsid w:val="00E97392"/>
    <w:rsid w:val="00E9740E"/>
    <w:rsid w:val="00E978D7"/>
    <w:rsid w:val="00E97F84"/>
    <w:rsid w:val="00EA004E"/>
    <w:rsid w:val="00EA0BF3"/>
    <w:rsid w:val="00EA0C65"/>
    <w:rsid w:val="00EA2C57"/>
    <w:rsid w:val="00EA32FC"/>
    <w:rsid w:val="00EA3FCE"/>
    <w:rsid w:val="00EA4CAD"/>
    <w:rsid w:val="00EA5BA1"/>
    <w:rsid w:val="00EA65E1"/>
    <w:rsid w:val="00EA6EA3"/>
    <w:rsid w:val="00EA7223"/>
    <w:rsid w:val="00EA7C51"/>
    <w:rsid w:val="00EB07A3"/>
    <w:rsid w:val="00EB0C86"/>
    <w:rsid w:val="00EB0CA6"/>
    <w:rsid w:val="00EB1B6C"/>
    <w:rsid w:val="00EB40FC"/>
    <w:rsid w:val="00EB521A"/>
    <w:rsid w:val="00EB5A3B"/>
    <w:rsid w:val="00EB7770"/>
    <w:rsid w:val="00EC0654"/>
    <w:rsid w:val="00EC0C79"/>
    <w:rsid w:val="00EC13C8"/>
    <w:rsid w:val="00EC3240"/>
    <w:rsid w:val="00EC350A"/>
    <w:rsid w:val="00EC4A98"/>
    <w:rsid w:val="00EC5BE5"/>
    <w:rsid w:val="00EC7867"/>
    <w:rsid w:val="00EC7BAE"/>
    <w:rsid w:val="00ED023A"/>
    <w:rsid w:val="00ED04C4"/>
    <w:rsid w:val="00ED1127"/>
    <w:rsid w:val="00ED1847"/>
    <w:rsid w:val="00ED1AAE"/>
    <w:rsid w:val="00ED2060"/>
    <w:rsid w:val="00ED34A9"/>
    <w:rsid w:val="00ED364C"/>
    <w:rsid w:val="00ED4504"/>
    <w:rsid w:val="00ED54E0"/>
    <w:rsid w:val="00ED577F"/>
    <w:rsid w:val="00ED5911"/>
    <w:rsid w:val="00EE00A4"/>
    <w:rsid w:val="00EE1790"/>
    <w:rsid w:val="00EE1DEE"/>
    <w:rsid w:val="00EE1FB1"/>
    <w:rsid w:val="00EE510B"/>
    <w:rsid w:val="00EF00BC"/>
    <w:rsid w:val="00EF0157"/>
    <w:rsid w:val="00EF089D"/>
    <w:rsid w:val="00EF1730"/>
    <w:rsid w:val="00EF2545"/>
    <w:rsid w:val="00EF2B9E"/>
    <w:rsid w:val="00EF34D6"/>
    <w:rsid w:val="00EF4056"/>
    <w:rsid w:val="00EF549E"/>
    <w:rsid w:val="00EF61DA"/>
    <w:rsid w:val="00EF70AF"/>
    <w:rsid w:val="00EF79C7"/>
    <w:rsid w:val="00F002F1"/>
    <w:rsid w:val="00F01737"/>
    <w:rsid w:val="00F02EE7"/>
    <w:rsid w:val="00F04BCD"/>
    <w:rsid w:val="00F06DE5"/>
    <w:rsid w:val="00F0729E"/>
    <w:rsid w:val="00F072AB"/>
    <w:rsid w:val="00F07308"/>
    <w:rsid w:val="00F11429"/>
    <w:rsid w:val="00F11AC4"/>
    <w:rsid w:val="00F129CA"/>
    <w:rsid w:val="00F130FA"/>
    <w:rsid w:val="00F13E47"/>
    <w:rsid w:val="00F14D5F"/>
    <w:rsid w:val="00F164A8"/>
    <w:rsid w:val="00F169A0"/>
    <w:rsid w:val="00F1775D"/>
    <w:rsid w:val="00F17DBF"/>
    <w:rsid w:val="00F17E95"/>
    <w:rsid w:val="00F20DD8"/>
    <w:rsid w:val="00F21626"/>
    <w:rsid w:val="00F21C49"/>
    <w:rsid w:val="00F22AAB"/>
    <w:rsid w:val="00F236E3"/>
    <w:rsid w:val="00F23742"/>
    <w:rsid w:val="00F23F20"/>
    <w:rsid w:val="00F24761"/>
    <w:rsid w:val="00F24A9E"/>
    <w:rsid w:val="00F24B79"/>
    <w:rsid w:val="00F25DC9"/>
    <w:rsid w:val="00F2695B"/>
    <w:rsid w:val="00F26EFC"/>
    <w:rsid w:val="00F27252"/>
    <w:rsid w:val="00F27EB0"/>
    <w:rsid w:val="00F32701"/>
    <w:rsid w:val="00F32A1C"/>
    <w:rsid w:val="00F33BD4"/>
    <w:rsid w:val="00F33EC4"/>
    <w:rsid w:val="00F35C9B"/>
    <w:rsid w:val="00F3663F"/>
    <w:rsid w:val="00F37216"/>
    <w:rsid w:val="00F40039"/>
    <w:rsid w:val="00F406E0"/>
    <w:rsid w:val="00F43B19"/>
    <w:rsid w:val="00F474F3"/>
    <w:rsid w:val="00F50B59"/>
    <w:rsid w:val="00F53D62"/>
    <w:rsid w:val="00F5458B"/>
    <w:rsid w:val="00F54FDE"/>
    <w:rsid w:val="00F55BAD"/>
    <w:rsid w:val="00F56274"/>
    <w:rsid w:val="00F56B2F"/>
    <w:rsid w:val="00F57167"/>
    <w:rsid w:val="00F57822"/>
    <w:rsid w:val="00F604CE"/>
    <w:rsid w:val="00F605D4"/>
    <w:rsid w:val="00F607DC"/>
    <w:rsid w:val="00F62AB7"/>
    <w:rsid w:val="00F650AD"/>
    <w:rsid w:val="00F6518D"/>
    <w:rsid w:val="00F651BD"/>
    <w:rsid w:val="00F65A3D"/>
    <w:rsid w:val="00F670B2"/>
    <w:rsid w:val="00F70E1E"/>
    <w:rsid w:val="00F71228"/>
    <w:rsid w:val="00F71ABB"/>
    <w:rsid w:val="00F73E2A"/>
    <w:rsid w:val="00F748BB"/>
    <w:rsid w:val="00F77A9F"/>
    <w:rsid w:val="00F848B0"/>
    <w:rsid w:val="00F84DF1"/>
    <w:rsid w:val="00F85D36"/>
    <w:rsid w:val="00F865EB"/>
    <w:rsid w:val="00F86A26"/>
    <w:rsid w:val="00F908C8"/>
    <w:rsid w:val="00F90B24"/>
    <w:rsid w:val="00F90C7B"/>
    <w:rsid w:val="00F90E41"/>
    <w:rsid w:val="00F91DD6"/>
    <w:rsid w:val="00F93772"/>
    <w:rsid w:val="00F94A18"/>
    <w:rsid w:val="00F95049"/>
    <w:rsid w:val="00F969CB"/>
    <w:rsid w:val="00F96C72"/>
    <w:rsid w:val="00FA05C1"/>
    <w:rsid w:val="00FA1095"/>
    <w:rsid w:val="00FA1401"/>
    <w:rsid w:val="00FA1FE7"/>
    <w:rsid w:val="00FA4243"/>
    <w:rsid w:val="00FA4671"/>
    <w:rsid w:val="00FA5088"/>
    <w:rsid w:val="00FA597B"/>
    <w:rsid w:val="00FA61EC"/>
    <w:rsid w:val="00FA6C9A"/>
    <w:rsid w:val="00FA6DE3"/>
    <w:rsid w:val="00FA760F"/>
    <w:rsid w:val="00FB2346"/>
    <w:rsid w:val="00FB2E08"/>
    <w:rsid w:val="00FB4B56"/>
    <w:rsid w:val="00FB5547"/>
    <w:rsid w:val="00FC0B2B"/>
    <w:rsid w:val="00FC1A38"/>
    <w:rsid w:val="00FC292D"/>
    <w:rsid w:val="00FC2AC2"/>
    <w:rsid w:val="00FC2DFC"/>
    <w:rsid w:val="00FC36C4"/>
    <w:rsid w:val="00FC3A73"/>
    <w:rsid w:val="00FC4EF5"/>
    <w:rsid w:val="00FC6205"/>
    <w:rsid w:val="00FC66A6"/>
    <w:rsid w:val="00FC7B04"/>
    <w:rsid w:val="00FD047D"/>
    <w:rsid w:val="00FD1E02"/>
    <w:rsid w:val="00FD1EEC"/>
    <w:rsid w:val="00FD2A07"/>
    <w:rsid w:val="00FD31B2"/>
    <w:rsid w:val="00FD3949"/>
    <w:rsid w:val="00FD3C84"/>
    <w:rsid w:val="00FD4926"/>
    <w:rsid w:val="00FD5138"/>
    <w:rsid w:val="00FD63D8"/>
    <w:rsid w:val="00FE0551"/>
    <w:rsid w:val="00FE153F"/>
    <w:rsid w:val="00FE1A4C"/>
    <w:rsid w:val="00FE1F1F"/>
    <w:rsid w:val="00FE3250"/>
    <w:rsid w:val="00FE3B0D"/>
    <w:rsid w:val="00FE42ED"/>
    <w:rsid w:val="00FE5061"/>
    <w:rsid w:val="00FF0CCA"/>
    <w:rsid w:val="00FF0E68"/>
    <w:rsid w:val="00FF20CB"/>
    <w:rsid w:val="00FF3B18"/>
    <w:rsid w:val="00FF47CD"/>
    <w:rsid w:val="00FF4870"/>
    <w:rsid w:val="00FF60AB"/>
    <w:rsid w:val="00FF6EA5"/>
    <w:rsid w:val="00FF7590"/>
    <w:rsid w:val="00FF7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3378FD"/>
  <w15:chartTrackingRefBased/>
  <w15:docId w15:val="{F5430447-4B85-4B6D-816A-D3A8CF6B9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0351"/>
    <w:pPr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29642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96424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5753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8035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103A6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0F771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9A228E"/>
    <w:pPr>
      <w:tabs>
        <w:tab w:val="right" w:leader="dot" w:pos="9062"/>
      </w:tabs>
    </w:pPr>
    <w:rPr>
      <w:b/>
      <w:noProof/>
      <w:lang w:val="en-GB"/>
    </w:rPr>
  </w:style>
  <w:style w:type="paragraph" w:styleId="TOC2">
    <w:name w:val="toc 2"/>
    <w:basedOn w:val="Normal"/>
    <w:next w:val="Normal"/>
    <w:autoRedefine/>
    <w:semiHidden/>
    <w:rsid w:val="003C7DC9"/>
    <w:pPr>
      <w:tabs>
        <w:tab w:val="left" w:pos="1200"/>
        <w:tab w:val="right" w:leader="dot" w:pos="9062"/>
      </w:tabs>
      <w:ind w:left="200"/>
    </w:pPr>
    <w:rPr>
      <w:b/>
      <w:noProof/>
      <w:lang w:val="en-GB"/>
    </w:rPr>
  </w:style>
  <w:style w:type="paragraph" w:styleId="TOC3">
    <w:name w:val="toc 3"/>
    <w:basedOn w:val="Normal"/>
    <w:next w:val="Normal"/>
    <w:autoRedefine/>
    <w:semiHidden/>
    <w:rsid w:val="00280351"/>
    <w:pPr>
      <w:ind w:left="400"/>
    </w:pPr>
  </w:style>
  <w:style w:type="paragraph" w:styleId="TOC4">
    <w:name w:val="toc 4"/>
    <w:basedOn w:val="Normal"/>
    <w:next w:val="Normal"/>
    <w:autoRedefine/>
    <w:semiHidden/>
    <w:rsid w:val="00280351"/>
    <w:pPr>
      <w:ind w:left="600"/>
    </w:pPr>
  </w:style>
  <w:style w:type="character" w:styleId="Hyperlink">
    <w:name w:val="Hyperlink"/>
    <w:rsid w:val="00280351"/>
    <w:rPr>
      <w:color w:val="0000FF"/>
      <w:u w:val="single"/>
    </w:rPr>
  </w:style>
  <w:style w:type="paragraph" w:customStyle="1" w:styleId="StandartRegelwerkAbsatz">
    <w:name w:val="StandartRegelwerkAbsatz"/>
    <w:basedOn w:val="Normal"/>
    <w:rsid w:val="00410BF5"/>
    <w:pPr>
      <w:numPr>
        <w:numId w:val="1"/>
      </w:numPr>
      <w:spacing w:before="120" w:line="300" w:lineRule="exact"/>
    </w:pPr>
    <w:rPr>
      <w:sz w:val="22"/>
      <w:szCs w:val="20"/>
      <w:lang w:val="en-GB" w:eastAsia="de-DE"/>
    </w:rPr>
  </w:style>
  <w:style w:type="paragraph" w:customStyle="1" w:styleId="Normalannexe">
    <w:name w:val="Normal annexe"/>
    <w:basedOn w:val="Normal"/>
    <w:autoRedefine/>
    <w:rsid w:val="00E910A0"/>
    <w:rPr>
      <w:rFonts w:ascii="Arial Narrow" w:eastAsia="SimSun" w:hAnsi="Arial Narrow" w:cs="Arial"/>
      <w:szCs w:val="20"/>
      <w:lang w:eastAsia="zh-CN"/>
    </w:rPr>
  </w:style>
  <w:style w:type="paragraph" w:customStyle="1" w:styleId="Normalrgles">
    <w:name w:val="Normal règles"/>
    <w:basedOn w:val="Heading4"/>
    <w:rsid w:val="00ED023A"/>
    <w:pPr>
      <w:spacing w:before="0" w:after="0"/>
      <w:ind w:left="1418"/>
    </w:pPr>
    <w:rPr>
      <w:rFonts w:cs="Arial"/>
      <w:b w:val="0"/>
      <w:sz w:val="20"/>
      <w:szCs w:val="24"/>
    </w:rPr>
  </w:style>
  <w:style w:type="character" w:styleId="PageNumber">
    <w:name w:val="page number"/>
    <w:basedOn w:val="DefaultParagraphFont"/>
    <w:rsid w:val="00751C42"/>
  </w:style>
  <w:style w:type="paragraph" w:styleId="TOC5">
    <w:name w:val="toc 5"/>
    <w:basedOn w:val="Normal"/>
    <w:next w:val="Normal"/>
    <w:autoRedefine/>
    <w:semiHidden/>
    <w:rsid w:val="00D73AEB"/>
    <w:pPr>
      <w:ind w:left="800"/>
    </w:pPr>
  </w:style>
  <w:style w:type="paragraph" w:customStyle="1" w:styleId="Style1">
    <w:name w:val="Style1"/>
    <w:basedOn w:val="Heading6"/>
    <w:rsid w:val="000F771B"/>
    <w:pPr>
      <w:keepNext/>
      <w:tabs>
        <w:tab w:val="num" w:pos="1260"/>
      </w:tabs>
    </w:pPr>
    <w:rPr>
      <w:rFonts w:cs="Arial"/>
      <w:i/>
      <w:sz w:val="20"/>
      <w:szCs w:val="20"/>
      <w:lang w:val="en-GB"/>
    </w:rPr>
  </w:style>
  <w:style w:type="table" w:styleId="TableList6">
    <w:name w:val="Table List 6"/>
    <w:basedOn w:val="TableNormal"/>
    <w:rsid w:val="000F771B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paragraph" w:styleId="Footer">
    <w:name w:val="footer"/>
    <w:basedOn w:val="Normal"/>
    <w:link w:val="FooterChar"/>
    <w:uiPriority w:val="99"/>
    <w:rsid w:val="00F33EC4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link w:val="HeaderChar"/>
    <w:rsid w:val="00F33EC4"/>
    <w:pPr>
      <w:tabs>
        <w:tab w:val="center" w:pos="4536"/>
        <w:tab w:val="right" w:pos="9072"/>
      </w:tabs>
    </w:pPr>
  </w:style>
  <w:style w:type="paragraph" w:customStyle="1" w:styleId="Style2">
    <w:name w:val="Style2"/>
    <w:basedOn w:val="Heading5"/>
    <w:rsid w:val="00CD664B"/>
    <w:rPr>
      <w:color w:val="333333"/>
      <w:lang w:val="en-GB"/>
    </w:rPr>
  </w:style>
  <w:style w:type="character" w:styleId="CommentReference">
    <w:name w:val="annotation reference"/>
    <w:rsid w:val="009869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69EA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869EA"/>
    <w:rPr>
      <w:b/>
      <w:bCs/>
    </w:rPr>
  </w:style>
  <w:style w:type="paragraph" w:styleId="BalloonText">
    <w:name w:val="Balloon Text"/>
    <w:basedOn w:val="Normal"/>
    <w:semiHidden/>
    <w:rsid w:val="009869EA"/>
    <w:rPr>
      <w:rFonts w:ascii="Tahoma" w:hAnsi="Tahoma" w:cs="Tahoma"/>
      <w:sz w:val="16"/>
      <w:szCs w:val="16"/>
    </w:rPr>
  </w:style>
  <w:style w:type="paragraph" w:styleId="ListBullet2">
    <w:name w:val="List Bullet 2"/>
    <w:basedOn w:val="Normal"/>
    <w:rsid w:val="0046397D"/>
    <w:pPr>
      <w:numPr>
        <w:numId w:val="3"/>
      </w:numPr>
      <w:tabs>
        <w:tab w:val="left" w:pos="0"/>
        <w:tab w:val="left" w:pos="567"/>
      </w:tabs>
      <w:spacing w:before="120" w:after="60"/>
    </w:pPr>
    <w:rPr>
      <w:sz w:val="22"/>
      <w:szCs w:val="20"/>
      <w:lang w:val="en-US" w:eastAsia="de-DE"/>
    </w:rPr>
  </w:style>
  <w:style w:type="paragraph" w:customStyle="1" w:styleId="StandardSatz">
    <w:name w:val="Standard Satz"/>
    <w:basedOn w:val="Normal"/>
    <w:rsid w:val="0046397D"/>
    <w:pPr>
      <w:numPr>
        <w:numId w:val="2"/>
      </w:numPr>
      <w:tabs>
        <w:tab w:val="left" w:pos="0"/>
      </w:tabs>
      <w:spacing w:before="120"/>
      <w:outlineLvl w:val="0"/>
    </w:pPr>
    <w:rPr>
      <w:sz w:val="22"/>
      <w:szCs w:val="20"/>
      <w:lang w:val="en-US" w:eastAsia="de-DE"/>
    </w:rPr>
  </w:style>
  <w:style w:type="paragraph" w:styleId="FootnoteText">
    <w:name w:val="footnote text"/>
    <w:basedOn w:val="Normal"/>
    <w:link w:val="FootnoteTextChar"/>
    <w:rsid w:val="00F56B2F"/>
    <w:pPr>
      <w:jc w:val="left"/>
    </w:pPr>
    <w:rPr>
      <w:rFonts w:ascii="Times New Roman" w:hAnsi="Times New Roman"/>
      <w:sz w:val="22"/>
      <w:szCs w:val="22"/>
      <w:lang w:eastAsia="en-US"/>
    </w:rPr>
  </w:style>
  <w:style w:type="character" w:customStyle="1" w:styleId="FootnoteTextChar">
    <w:name w:val="Footnote Text Char"/>
    <w:link w:val="FootnoteText"/>
    <w:rsid w:val="00F56B2F"/>
    <w:rPr>
      <w:sz w:val="22"/>
      <w:szCs w:val="22"/>
      <w:lang w:eastAsia="en-US"/>
    </w:rPr>
  </w:style>
  <w:style w:type="character" w:styleId="FootnoteReference">
    <w:name w:val="footnote reference"/>
    <w:rsid w:val="00F56B2F"/>
    <w:rPr>
      <w:vertAlign w:val="superscript"/>
    </w:rPr>
  </w:style>
  <w:style w:type="paragraph" w:styleId="NoSpacing">
    <w:name w:val="No Spacing"/>
    <w:link w:val="NoSpacingChar"/>
    <w:uiPriority w:val="1"/>
    <w:qFormat/>
    <w:rsid w:val="006F33DC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NoSpacing"/>
    <w:uiPriority w:val="1"/>
    <w:rsid w:val="006F33DC"/>
    <w:rPr>
      <w:rFonts w:ascii="Calibri" w:hAnsi="Calibri"/>
      <w:sz w:val="22"/>
      <w:szCs w:val="22"/>
      <w:lang w:val="fr-FR" w:eastAsia="en-US" w:bidi="ar-SA"/>
    </w:rPr>
  </w:style>
  <w:style w:type="paragraph" w:customStyle="1" w:styleId="Default">
    <w:name w:val="Default"/>
    <w:rsid w:val="00A773E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B95D10"/>
    <w:pPr>
      <w:ind w:left="708"/>
    </w:pPr>
  </w:style>
  <w:style w:type="table" w:styleId="TableGrid">
    <w:name w:val="Table Grid"/>
    <w:basedOn w:val="TableNormal"/>
    <w:rsid w:val="00637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ink w:val="Footer"/>
    <w:uiPriority w:val="99"/>
    <w:rsid w:val="00292F05"/>
    <w:rPr>
      <w:rFonts w:ascii="Arial" w:hAnsi="Arial"/>
      <w:szCs w:val="24"/>
    </w:rPr>
  </w:style>
  <w:style w:type="character" w:customStyle="1" w:styleId="HeaderChar">
    <w:name w:val="Header Char"/>
    <w:link w:val="Header"/>
    <w:uiPriority w:val="99"/>
    <w:rsid w:val="00A15775"/>
    <w:rPr>
      <w:rFonts w:ascii="Arial" w:hAnsi="Arial"/>
      <w:szCs w:val="24"/>
    </w:rPr>
  </w:style>
  <w:style w:type="character" w:customStyle="1" w:styleId="Heading1Char">
    <w:name w:val="Heading 1 Char"/>
    <w:link w:val="Heading1"/>
    <w:rsid w:val="007C56F7"/>
    <w:rPr>
      <w:rFonts w:ascii="Arial" w:hAnsi="Arial" w:cs="Arial"/>
      <w:b/>
      <w:bCs/>
      <w:kern w:val="32"/>
      <w:sz w:val="32"/>
      <w:szCs w:val="32"/>
    </w:rPr>
  </w:style>
  <w:style w:type="character" w:customStyle="1" w:styleId="CommentTextChar">
    <w:name w:val="Comment Text Char"/>
    <w:link w:val="CommentText"/>
    <w:rsid w:val="00C01CC2"/>
    <w:rPr>
      <w:rFonts w:ascii="Arial" w:hAnsi="Arial"/>
    </w:rPr>
  </w:style>
  <w:style w:type="paragraph" w:customStyle="1" w:styleId="Level1">
    <w:name w:val="Level 1"/>
    <w:basedOn w:val="Normal"/>
    <w:next w:val="Normal"/>
    <w:rsid w:val="00D736DE"/>
    <w:pPr>
      <w:keepNext/>
      <w:numPr>
        <w:numId w:val="20"/>
      </w:numPr>
      <w:spacing w:before="280" w:after="140" w:line="290" w:lineRule="auto"/>
      <w:outlineLvl w:val="0"/>
    </w:pPr>
    <w:rPr>
      <w:b/>
      <w:bCs/>
      <w:kern w:val="20"/>
      <w:sz w:val="22"/>
      <w:szCs w:val="32"/>
      <w:lang w:val="en-GB" w:eastAsia="en-GB"/>
    </w:rPr>
  </w:style>
  <w:style w:type="paragraph" w:customStyle="1" w:styleId="Level2">
    <w:name w:val="Level 2"/>
    <w:basedOn w:val="Normal"/>
    <w:rsid w:val="00D736DE"/>
    <w:pPr>
      <w:numPr>
        <w:ilvl w:val="1"/>
        <w:numId w:val="20"/>
      </w:numPr>
      <w:spacing w:after="140" w:line="290" w:lineRule="auto"/>
      <w:outlineLvl w:val="1"/>
    </w:pPr>
    <w:rPr>
      <w:kern w:val="20"/>
      <w:szCs w:val="28"/>
      <w:lang w:val="en-GB" w:eastAsia="en-GB"/>
    </w:rPr>
  </w:style>
  <w:style w:type="paragraph" w:customStyle="1" w:styleId="Level3">
    <w:name w:val="Level 3"/>
    <w:basedOn w:val="Normal"/>
    <w:link w:val="Level3Char"/>
    <w:rsid w:val="00D736DE"/>
    <w:pPr>
      <w:numPr>
        <w:ilvl w:val="2"/>
        <w:numId w:val="20"/>
      </w:numPr>
      <w:spacing w:after="140" w:line="290" w:lineRule="auto"/>
      <w:outlineLvl w:val="2"/>
    </w:pPr>
    <w:rPr>
      <w:kern w:val="20"/>
      <w:szCs w:val="28"/>
      <w:lang w:val="en-GB" w:eastAsia="en-GB"/>
    </w:rPr>
  </w:style>
  <w:style w:type="paragraph" w:customStyle="1" w:styleId="Level4">
    <w:name w:val="Level 4"/>
    <w:basedOn w:val="Normal"/>
    <w:rsid w:val="00D736DE"/>
    <w:pPr>
      <w:numPr>
        <w:ilvl w:val="3"/>
        <w:numId w:val="20"/>
      </w:numPr>
      <w:tabs>
        <w:tab w:val="clear" w:pos="2041"/>
      </w:tabs>
      <w:spacing w:after="140" w:line="290" w:lineRule="auto"/>
      <w:outlineLvl w:val="3"/>
    </w:pPr>
    <w:rPr>
      <w:kern w:val="20"/>
      <w:lang w:val="en-GB" w:eastAsia="en-GB"/>
    </w:rPr>
  </w:style>
  <w:style w:type="paragraph" w:customStyle="1" w:styleId="Level5">
    <w:name w:val="Level 5"/>
    <w:basedOn w:val="Normal"/>
    <w:rsid w:val="00D736DE"/>
    <w:pPr>
      <w:numPr>
        <w:ilvl w:val="4"/>
        <w:numId w:val="20"/>
      </w:numPr>
      <w:tabs>
        <w:tab w:val="clear" w:pos="2608"/>
      </w:tabs>
      <w:spacing w:after="140" w:line="290" w:lineRule="auto"/>
      <w:outlineLvl w:val="4"/>
    </w:pPr>
    <w:rPr>
      <w:kern w:val="20"/>
      <w:lang w:val="en-GB" w:eastAsia="en-GB"/>
    </w:rPr>
  </w:style>
  <w:style w:type="paragraph" w:customStyle="1" w:styleId="Level6">
    <w:name w:val="Level 6"/>
    <w:basedOn w:val="Normal"/>
    <w:rsid w:val="00D736DE"/>
    <w:pPr>
      <w:numPr>
        <w:ilvl w:val="5"/>
        <w:numId w:val="20"/>
      </w:numPr>
      <w:tabs>
        <w:tab w:val="clear" w:pos="3288"/>
      </w:tabs>
      <w:spacing w:after="140" w:line="290" w:lineRule="auto"/>
      <w:outlineLvl w:val="5"/>
    </w:pPr>
    <w:rPr>
      <w:kern w:val="20"/>
      <w:lang w:val="en-GB" w:eastAsia="en-GB"/>
    </w:rPr>
  </w:style>
  <w:style w:type="paragraph" w:customStyle="1" w:styleId="Level7">
    <w:name w:val="Level 7"/>
    <w:basedOn w:val="Normal"/>
    <w:rsid w:val="00D736DE"/>
    <w:pPr>
      <w:numPr>
        <w:ilvl w:val="6"/>
        <w:numId w:val="20"/>
      </w:numPr>
      <w:spacing w:after="140" w:line="290" w:lineRule="auto"/>
      <w:outlineLvl w:val="6"/>
    </w:pPr>
    <w:rPr>
      <w:kern w:val="20"/>
      <w:lang w:val="en-GB" w:eastAsia="en-GB"/>
    </w:rPr>
  </w:style>
  <w:style w:type="paragraph" w:customStyle="1" w:styleId="Level8">
    <w:name w:val="Level 8"/>
    <w:basedOn w:val="Normal"/>
    <w:rsid w:val="00D736DE"/>
    <w:pPr>
      <w:numPr>
        <w:ilvl w:val="7"/>
        <w:numId w:val="20"/>
      </w:numPr>
      <w:spacing w:after="140" w:line="290" w:lineRule="auto"/>
      <w:outlineLvl w:val="7"/>
    </w:pPr>
    <w:rPr>
      <w:kern w:val="20"/>
      <w:lang w:val="en-GB" w:eastAsia="en-GB"/>
    </w:rPr>
  </w:style>
  <w:style w:type="paragraph" w:customStyle="1" w:styleId="Level9">
    <w:name w:val="Level 9"/>
    <w:basedOn w:val="Normal"/>
    <w:rsid w:val="00D736DE"/>
    <w:pPr>
      <w:numPr>
        <w:ilvl w:val="8"/>
        <w:numId w:val="20"/>
      </w:numPr>
      <w:spacing w:after="140" w:line="290" w:lineRule="auto"/>
      <w:outlineLvl w:val="8"/>
    </w:pPr>
    <w:rPr>
      <w:kern w:val="20"/>
      <w:lang w:val="en-GB" w:eastAsia="en-GB"/>
    </w:rPr>
  </w:style>
  <w:style w:type="character" w:customStyle="1" w:styleId="Level3Char">
    <w:name w:val="Level 3 Char"/>
    <w:link w:val="Level3"/>
    <w:rsid w:val="00D736DE"/>
    <w:rPr>
      <w:rFonts w:ascii="Arial" w:hAnsi="Arial"/>
      <w:kern w:val="20"/>
      <w:szCs w:val="28"/>
      <w:lang w:val="en-GB" w:eastAsia="en-GB"/>
    </w:rPr>
  </w:style>
  <w:style w:type="character" w:customStyle="1" w:styleId="ListParagraphChar">
    <w:name w:val="List Paragraph Char"/>
    <w:link w:val="ListParagraph"/>
    <w:uiPriority w:val="34"/>
    <w:rsid w:val="00D736DE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9F5BE6"/>
    <w:rPr>
      <w:rFonts w:ascii="Arial" w:hAnsi="Arial"/>
      <w:szCs w:val="24"/>
    </w:rPr>
  </w:style>
  <w:style w:type="table" w:styleId="TableGridLight">
    <w:name w:val="Grid Table Light"/>
    <w:basedOn w:val="TableNormal"/>
    <w:uiPriority w:val="40"/>
    <w:rsid w:val="0096333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3">
    <w:name w:val="Plain Table 3"/>
    <w:basedOn w:val="TableNormal"/>
    <w:uiPriority w:val="43"/>
    <w:rsid w:val="00E5312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8A6379"/>
    <w:rPr>
      <w:color w:val="808080"/>
    </w:rPr>
  </w:style>
  <w:style w:type="paragraph" w:styleId="EndnoteText">
    <w:name w:val="endnote text"/>
    <w:basedOn w:val="Normal"/>
    <w:link w:val="EndnoteTextChar"/>
    <w:rsid w:val="003D1BC9"/>
    <w:rPr>
      <w:szCs w:val="20"/>
    </w:rPr>
  </w:style>
  <w:style w:type="character" w:customStyle="1" w:styleId="EndnoteTextChar">
    <w:name w:val="Endnote Text Char"/>
    <w:basedOn w:val="DefaultParagraphFont"/>
    <w:link w:val="EndnoteText"/>
    <w:rsid w:val="003D1BC9"/>
    <w:rPr>
      <w:rFonts w:ascii="Arial" w:hAnsi="Arial"/>
    </w:rPr>
  </w:style>
  <w:style w:type="character" w:styleId="EndnoteReference">
    <w:name w:val="endnote reference"/>
    <w:basedOn w:val="DefaultParagraphFont"/>
    <w:rsid w:val="003D1B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2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8584A00DC5E415A94750C0841D95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98C79-95B0-47E7-8A66-EC34B556F707}"/>
      </w:docPartPr>
      <w:docPartBody>
        <w:p w:rsidR="009215C7" w:rsidRDefault="0017667E" w:rsidP="0017667E">
          <w:pPr>
            <w:pStyle w:val="38584A00DC5E415A94750C0841D957272"/>
          </w:pPr>
          <w:r w:rsidRPr="007A71E7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D2A866DD72754F7683786CBB130F71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74BD3-B857-41CE-A153-16AAACD009A1}"/>
      </w:docPartPr>
      <w:docPartBody>
        <w:p w:rsidR="009215C7" w:rsidRDefault="0017667E" w:rsidP="0017667E">
          <w:pPr>
            <w:pStyle w:val="D2A866DD72754F7683786CBB130F719D2"/>
          </w:pPr>
          <w:r w:rsidRPr="00C75DBD">
            <w:rPr>
              <w:rStyle w:val="PlaceholderText"/>
              <w:lang w:val="en-GB"/>
            </w:rPr>
            <w:t>Click or tap to enter a date.</w:t>
          </w:r>
        </w:p>
      </w:docPartBody>
    </w:docPart>
    <w:docPart>
      <w:docPartPr>
        <w:name w:val="8ACDD9E2C98141CB890988880B2E80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074296-31B0-4079-BAC3-652D444491FA}"/>
      </w:docPartPr>
      <w:docPartBody>
        <w:p w:rsidR="009215C7" w:rsidRDefault="0017667E" w:rsidP="0017667E">
          <w:pPr>
            <w:pStyle w:val="8ACDD9E2C98141CB890988880B2E80162"/>
          </w:pPr>
          <w:r w:rsidRPr="00C75DBD">
            <w:rPr>
              <w:rStyle w:val="PlaceholderText"/>
              <w:lang w:val="en-GB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87548-1EC3-491C-84E6-A6772C2A16AC}"/>
      </w:docPartPr>
      <w:docPartBody>
        <w:p w:rsidR="009215C7" w:rsidRDefault="0017667E">
          <w:r w:rsidRPr="00A3732C">
            <w:rPr>
              <w:rStyle w:val="PlaceholderText"/>
            </w:rPr>
            <w:t>Click or tap to enter a date.</w:t>
          </w:r>
        </w:p>
      </w:docPartBody>
    </w:docPart>
    <w:docPart>
      <w:docPartPr>
        <w:name w:val="3451697189574E6E99E3DBF6A2A8FC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5F4F1D-B4B2-45D2-B91D-35CF6DE8F3E8}"/>
      </w:docPartPr>
      <w:docPartBody>
        <w:p w:rsidR="009215C7" w:rsidRDefault="0017667E" w:rsidP="0017667E">
          <w:pPr>
            <w:pStyle w:val="3451697189574E6E99E3DBF6A2A8FCF8"/>
          </w:pPr>
          <w:r w:rsidRPr="008A6379">
            <w:rPr>
              <w:rStyle w:val="PlaceholderText"/>
              <w:sz w:val="20"/>
              <w:szCs w:val="20"/>
              <w:lang w:val="en-GB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67E"/>
    <w:rsid w:val="0001734D"/>
    <w:rsid w:val="00090760"/>
    <w:rsid w:val="0017667E"/>
    <w:rsid w:val="00321248"/>
    <w:rsid w:val="003C760E"/>
    <w:rsid w:val="004B25DC"/>
    <w:rsid w:val="004E0A58"/>
    <w:rsid w:val="005A31B4"/>
    <w:rsid w:val="009215C7"/>
    <w:rsid w:val="00AD6CC0"/>
    <w:rsid w:val="00D54A2B"/>
    <w:rsid w:val="00FA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667E"/>
    <w:rPr>
      <w:color w:val="808080"/>
    </w:rPr>
  </w:style>
  <w:style w:type="paragraph" w:customStyle="1" w:styleId="3451697189574E6E99E3DBF6A2A8FCF8">
    <w:name w:val="3451697189574E6E99E3DBF6A2A8FCF8"/>
    <w:rsid w:val="0017667E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fr-FR" w:eastAsia="fr-FR"/>
    </w:rPr>
  </w:style>
  <w:style w:type="paragraph" w:customStyle="1" w:styleId="38584A00DC5E415A94750C0841D957272">
    <w:name w:val="38584A00DC5E415A94750C0841D957272"/>
    <w:rsid w:val="0017667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customStyle="1" w:styleId="D2A866DD72754F7683786CBB130F719D2">
    <w:name w:val="D2A866DD72754F7683786CBB130F719D2"/>
    <w:rsid w:val="0017667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  <w:style w:type="paragraph" w:customStyle="1" w:styleId="8ACDD9E2C98141CB890988880B2E80162">
    <w:name w:val="8ACDD9E2C98141CB890988880B2E80162"/>
    <w:rsid w:val="0017667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val="fr-FR" w:eastAsia="fr-FR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9CB0A894CBBD4FBC0D45A5FC5B4536" ma:contentTypeVersion="10" ma:contentTypeDescription="Create a new document." ma:contentTypeScope="" ma:versionID="88e8d783a0d44620f476a60986a17440">
  <xsd:schema xmlns:xsd="http://www.w3.org/2001/XMLSchema" xmlns:xs="http://www.w3.org/2001/XMLSchema" xmlns:p="http://schemas.microsoft.com/office/2006/metadata/properties" xmlns:ns2="81e5f9e5-d134-409d-b783-a99be1195a12" xmlns:ns3="aa05d384-e788-4aca-8899-c7cd1206561d" targetNamespace="http://schemas.microsoft.com/office/2006/metadata/properties" ma:root="true" ma:fieldsID="262ea1dd000da9c113aa3c7338ad372f" ns2:_="" ns3:_="">
    <xsd:import namespace="81e5f9e5-d134-409d-b783-a99be1195a12"/>
    <xsd:import namespace="aa05d384-e788-4aca-8899-c7cd120656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e5f9e5-d134-409d-b783-a99be1195a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5d384-e788-4aca-8899-c7cd1206561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7F2DBC-7BF9-4BBF-A7A6-46C9EE1A66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E2B4B0-725A-4134-AA13-0909CD99B0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e5f9e5-d134-409d-b783-a99be1195a12"/>
    <ds:schemaRef ds:uri="aa05d384-e788-4aca-8899-c7cd120656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F87812-97A8-4D46-82E6-CCE035A191B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9FAC053-076E-45D3-9891-90DDA82230D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EPEX Spot Trading Agreement</vt:lpstr>
      <vt:lpstr>EPEX Spot Trading Agreement</vt:lpstr>
    </vt:vector>
  </TitlesOfParts>
  <Company>POWERNEXT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EPEX Spot Trading Agreement</dc:title>
  <dc:subject/>
  <dc:creator>EPEX Spot SE</dc:creator>
  <cp:keywords/>
  <cp:lastModifiedBy>Caroline HENKEL</cp:lastModifiedBy>
  <cp:revision>48</cp:revision>
  <cp:lastPrinted>2016-08-05T07:20:00Z</cp:lastPrinted>
  <dcterms:created xsi:type="dcterms:W3CDTF">2020-11-16T21:25:00Z</dcterms:created>
  <dcterms:modified xsi:type="dcterms:W3CDTF">2024-05-31T07:29:00Z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0x010100F59CB0A894CBBD4FBC0D45A5FC5B4536</vt:lpwstr>
  </property>
</Properties>
</file>